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00" w:rsidRDefault="003913E5">
      <w:pPr>
        <w:spacing w:before="80"/>
        <w:ind w:left="4419" w:right="-2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thGroup" o:spid="_x0000_i1025" type="#_x0000_t75" style="width:39.75pt;height:48.75pt" o:allowincell="f">
            <v:imagedata r:id="rId5" o:title=""/>
          </v:shape>
        </w:pict>
      </w:r>
    </w:p>
    <w:p w:rsidR="00AB4A00" w:rsidRDefault="003913E5">
      <w:pPr>
        <w:spacing w:before="29" w:line="310" w:lineRule="atLeast"/>
        <w:ind w:left="1003" w:right="-2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ТЕРНОПІЛЬСЬКА ОБЛАСНА ДЕРЖАВНА АДМІНІСТРАЦІЯ</w:t>
      </w:r>
    </w:p>
    <w:p w:rsidR="00AB4A00" w:rsidRDefault="003913E5">
      <w:pPr>
        <w:spacing w:before="321" w:line="360" w:lineRule="atLeast"/>
        <w:ind w:left="596" w:right="46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ТЕРНОПІЛЬСЬКА  ОБЛАСНА  ВІЙСЬКОВА  АДМІНІСТРАЦІЯ УПРАВЛІННЯ З ПИТАНЬ ВЕТЕРАНСЬКОЇ ПОЛІТИКИ</w:t>
      </w:r>
      <w:r>
        <w:pict>
          <v:shape id="PathGroup" o:spid="_x0000_s1026" type="#_x0000_t75" style="position:absolute;left:0;text-align:left;margin-left:90pt;margin-top:50.95pt;width:474pt;height:8pt;z-index:251658240;mso-position-horizontal-relative:page;mso-position-vertical-relative:text" o:allowincell="f">
            <v:imagedata r:id="rId6" o:title=""/>
            <w10:wrap anchorx="page"/>
            <w10:anchorlock/>
          </v:shape>
        </w:pict>
      </w:r>
    </w:p>
    <w:p w:rsidR="00AB4A00" w:rsidRDefault="003913E5">
      <w:pPr>
        <w:spacing w:before="344" w:line="310" w:lineRule="atLeast"/>
        <w:ind w:left="4188"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 А К А З</w:t>
      </w:r>
    </w:p>
    <w:p w:rsidR="00AB4A00" w:rsidRDefault="003913E5" w:rsidP="003913E5">
      <w:pPr>
        <w:spacing w:before="272" w:line="370" w:lineRule="atLeast"/>
        <w:ind w:left="108" w:right="1203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  ___</w:t>
      </w:r>
      <w:proofErr w:type="gramStart"/>
      <w:r>
        <w:rPr>
          <w:color w:val="000000"/>
          <w:sz w:val="28"/>
          <w:szCs w:val="28"/>
        </w:rPr>
        <w:t xml:space="preserve">_  </w:t>
      </w:r>
      <w:proofErr w:type="spellStart"/>
      <w:r>
        <w:rPr>
          <w:color w:val="000000"/>
          <w:sz w:val="28"/>
          <w:szCs w:val="28"/>
        </w:rPr>
        <w:t>серпня</w:t>
      </w:r>
      <w:proofErr w:type="spellEnd"/>
      <w:proofErr w:type="gramEnd"/>
      <w:r>
        <w:rPr>
          <w:color w:val="000000"/>
          <w:sz w:val="28"/>
          <w:szCs w:val="28"/>
        </w:rPr>
        <w:t xml:space="preserve"> 2024 </w:t>
      </w:r>
      <w:proofErr w:type="spellStart"/>
      <w:r>
        <w:rPr>
          <w:color w:val="000000"/>
          <w:sz w:val="28"/>
          <w:szCs w:val="28"/>
        </w:rPr>
        <w:t>року</w:t>
      </w:r>
      <w:proofErr w:type="spellEnd"/>
      <w:r>
        <w:rPr>
          <w:color w:val="000000"/>
          <w:sz w:val="28"/>
          <w:szCs w:val="28"/>
        </w:rPr>
        <w:t xml:space="preserve">              м. </w:t>
      </w:r>
      <w:proofErr w:type="spellStart"/>
      <w:r>
        <w:rPr>
          <w:color w:val="000000"/>
          <w:sz w:val="28"/>
          <w:szCs w:val="28"/>
        </w:rPr>
        <w:t>Тернопіль</w:t>
      </w:r>
      <w:proofErr w:type="spellEnd"/>
      <w:r>
        <w:rPr>
          <w:color w:val="000000"/>
          <w:sz w:val="28"/>
          <w:szCs w:val="28"/>
        </w:rPr>
        <w:t xml:space="preserve">         №  _</w:t>
      </w:r>
      <w:r>
        <w:rPr>
          <w:color w:val="000000"/>
          <w:sz w:val="28"/>
          <w:szCs w:val="28"/>
          <w:lang w:val="uk-UA"/>
        </w:rPr>
        <w:t>_________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</w:t>
      </w:r>
    </w:p>
    <w:p w:rsidR="00AB4A00" w:rsidRDefault="003913E5">
      <w:pPr>
        <w:spacing w:before="316" w:line="321" w:lineRule="atLeast"/>
        <w:ind w:right="5692"/>
        <w:rPr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Про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відповідальну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особу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</w:rPr>
        <w:t>за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підготовку</w:t>
      </w:r>
      <w:proofErr w:type="spellEnd"/>
      <w:proofErr w:type="gram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та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оприлюднення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наборів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даних</w:t>
      </w:r>
      <w:proofErr w:type="spellEnd"/>
    </w:p>
    <w:p w:rsidR="00AB4A00" w:rsidRDefault="003913E5">
      <w:pPr>
        <w:spacing w:before="321" w:line="321" w:lineRule="atLeast"/>
        <w:ind w:right="-199" w:firstLine="567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прозорої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Тернопільської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доступ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публічної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розпорядження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ачальника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02.05.2023 № 220/01.02-01 ,,</w:t>
      </w:r>
      <w:proofErr w:type="spellStart"/>
      <w:r>
        <w:rPr>
          <w:color w:val="000000"/>
          <w:sz w:val="28"/>
          <w:szCs w:val="28"/>
        </w:rPr>
        <w:t>Про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Тернопільської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>” (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змінами</w:t>
      </w:r>
      <w:proofErr w:type="spellEnd"/>
      <w:r>
        <w:rPr>
          <w:color w:val="000000"/>
          <w:sz w:val="28"/>
          <w:szCs w:val="28"/>
        </w:rPr>
        <w:t xml:space="preserve">), з </w:t>
      </w:r>
      <w:proofErr w:type="spellStart"/>
      <w:r>
        <w:rPr>
          <w:color w:val="000000"/>
          <w:sz w:val="28"/>
          <w:szCs w:val="28"/>
        </w:rPr>
        <w:t>метою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уточнення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B4A00" w:rsidRDefault="003913E5">
      <w:pPr>
        <w:spacing w:before="333" w:line="310" w:lineRule="atLeast"/>
        <w:ind w:right="-20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НАКАЗУЮ:</w:t>
      </w:r>
    </w:p>
    <w:p w:rsidR="00AB4A00" w:rsidRDefault="003913E5">
      <w:pPr>
        <w:numPr>
          <w:ilvl w:val="0"/>
          <w:numId w:val="1"/>
        </w:numPr>
        <w:spacing w:before="332" w:line="310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Визначити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ПАРОБОК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Юлію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Борисівну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головного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B4A00" w:rsidRDefault="003913E5">
      <w:pPr>
        <w:spacing w:line="321" w:lineRule="atLeast"/>
        <w:ind w:right="-200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правової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 </w:t>
      </w:r>
      <w:r>
        <w:rPr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ветеранської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Тернопільської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військової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відповідальним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підготовки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53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наборів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підлягають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оприлюдненню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Єдиному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веб-порталі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даних</w:t>
      </w:r>
      <w:proofErr w:type="spellEnd"/>
      <w:r>
        <w:rPr>
          <w:color w:val="000000"/>
          <w:sz w:val="28"/>
          <w:szCs w:val="28"/>
        </w:rPr>
        <w:t xml:space="preserve"> data.gov.ua</w:t>
      </w:r>
    </w:p>
    <w:p w:rsidR="00AB4A00" w:rsidRDefault="003913E5">
      <w:pPr>
        <w:numPr>
          <w:ilvl w:val="0"/>
          <w:numId w:val="2"/>
        </w:numPr>
        <w:spacing w:before="333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Контроль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наказу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залишаю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собою</w:t>
      </w:r>
      <w:proofErr w:type="spellEnd"/>
      <w:r>
        <w:rPr>
          <w:color w:val="000000"/>
          <w:sz w:val="28"/>
          <w:szCs w:val="28"/>
        </w:rPr>
        <w:t>.</w:t>
      </w:r>
    </w:p>
    <w:p w:rsidR="00AB4A00" w:rsidRDefault="003913E5">
      <w:pPr>
        <w:spacing w:before="424" w:line="310" w:lineRule="atLeast"/>
        <w:ind w:right="-200"/>
        <w:jc w:val="both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Начальник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управління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Лілія</w:t>
      </w:r>
      <w:proofErr w:type="spellEnd"/>
      <w:r>
        <w:rPr>
          <w:b/>
          <w:bCs/>
          <w:color w:val="000000"/>
          <w:sz w:val="28"/>
          <w:szCs w:val="28"/>
        </w:rPr>
        <w:t xml:space="preserve"> РИБАК</w:t>
      </w:r>
    </w:p>
    <w:p w:rsidR="00AB4A00" w:rsidRDefault="003913E5">
      <w:pPr>
        <w:spacing w:before="2439" w:line="221" w:lineRule="atLeast"/>
        <w:ind w:left="1703" w:right="-20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Управління</w:t>
      </w:r>
      <w:proofErr w:type="spellEnd"/>
      <w:r>
        <w:rPr>
          <w:color w:val="000000"/>
          <w:sz w:val="20"/>
          <w:szCs w:val="20"/>
        </w:rPr>
        <w:t xml:space="preserve"> з </w:t>
      </w:r>
      <w:proofErr w:type="spellStart"/>
      <w:r>
        <w:rPr>
          <w:color w:val="000000"/>
          <w:sz w:val="20"/>
          <w:szCs w:val="20"/>
        </w:rPr>
        <w:t>питань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ветеранської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політики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Тернопільської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облдержадміністрації</w:t>
      </w:r>
      <w:proofErr w:type="spellEnd"/>
      <w:r>
        <w:pict>
          <v:shape id="_x0000_s1027" type="#_x0000_t75" style="position:absolute;left:0;text-align:left;margin-left:66pt;margin-top:127.65pt;width:82.45pt;height:82.45pt;z-index:-251657216;mso-position-horizontal-relative:page;mso-position-vertical-relative:text" o:allowincell="f">
            <v:imagedata r:id="rId7" o:title=""/>
            <w10:wrap anchorx="page"/>
            <w10:anchorlock/>
          </v:shape>
        </w:pict>
      </w:r>
    </w:p>
    <w:p w:rsidR="00AB4A00" w:rsidRDefault="003913E5">
      <w:pPr>
        <w:spacing w:before="8" w:line="221" w:lineRule="atLeast"/>
        <w:ind w:left="4077" w:right="-2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№ 19/02-04 </w:t>
      </w:r>
      <w:proofErr w:type="spellStart"/>
      <w:r>
        <w:rPr>
          <w:color w:val="000000"/>
          <w:sz w:val="20"/>
          <w:szCs w:val="20"/>
        </w:rPr>
        <w:t>від</w:t>
      </w:r>
      <w:proofErr w:type="spellEnd"/>
      <w:r>
        <w:rPr>
          <w:color w:val="000000"/>
          <w:sz w:val="20"/>
          <w:szCs w:val="20"/>
        </w:rPr>
        <w:t xml:space="preserve"> 20.08.2024</w:t>
      </w:r>
    </w:p>
    <w:p w:rsidR="00AB4A00" w:rsidRDefault="003913E5">
      <w:pPr>
        <w:spacing w:before="144" w:line="199" w:lineRule="atLeast"/>
        <w:ind w:left="1484" w:right="-200"/>
        <w:jc w:val="both"/>
        <w:rPr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Сертифікат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u w:val="single"/>
        </w:rPr>
        <w:t xml:space="preserve">3FAA9288358EC003040000005B7A3900D722D600 </w:t>
      </w:r>
    </w:p>
    <w:p w:rsidR="00AB4A00" w:rsidRDefault="003913E5">
      <w:pPr>
        <w:spacing w:before="7" w:line="129" w:lineRule="atLeast"/>
        <w:ind w:left="1484" w:right="976"/>
        <w:rPr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Підписувач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  <w:u w:val="single"/>
        </w:rPr>
        <w:t>Рибак</w:t>
      </w:r>
      <w:proofErr w:type="spellEnd"/>
      <w:r>
        <w:rPr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color w:val="000000"/>
          <w:sz w:val="18"/>
          <w:szCs w:val="18"/>
          <w:u w:val="single"/>
        </w:rPr>
        <w:t>Лілія</w:t>
      </w:r>
      <w:proofErr w:type="spellEnd"/>
      <w:r>
        <w:rPr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color w:val="000000"/>
          <w:sz w:val="18"/>
          <w:szCs w:val="18"/>
          <w:u w:val="single"/>
        </w:rPr>
        <w:t>Петрівна</w:t>
      </w:r>
      <w:proofErr w:type="spellEnd"/>
      <w:r>
        <w:rPr>
          <w:color w:val="000000"/>
          <w:spacing w:val="2756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Н7RВzSx</w:t>
      </w:r>
      <w:proofErr w:type="gramStart"/>
      <w:r>
        <w:rPr>
          <w:color w:val="000000"/>
          <w:sz w:val="20"/>
          <w:szCs w:val="20"/>
        </w:rPr>
        <w:t>Е;MX</w:t>
      </w:r>
      <w:proofErr w:type="gramEnd"/>
      <w:r>
        <w:rPr>
          <w:color w:val="000000"/>
          <w:sz w:val="20"/>
          <w:szCs w:val="20"/>
        </w:rPr>
        <w:t xml:space="preserve">4TО </w:t>
      </w:r>
      <w:proofErr w:type="spellStart"/>
      <w:r>
        <w:rPr>
          <w:color w:val="000000"/>
          <w:sz w:val="18"/>
          <w:szCs w:val="18"/>
        </w:rPr>
        <w:t>Дійсний</w:t>
      </w:r>
      <w:proofErr w:type="spellEnd"/>
      <w:r>
        <w:rPr>
          <w:color w:val="000000"/>
          <w:sz w:val="18"/>
          <w:szCs w:val="18"/>
        </w:rPr>
        <w:t xml:space="preserve"> з </w:t>
      </w:r>
      <w:r>
        <w:rPr>
          <w:color w:val="000000"/>
          <w:sz w:val="18"/>
          <w:szCs w:val="18"/>
          <w:u w:val="single"/>
        </w:rPr>
        <w:t xml:space="preserve">02.07.2024 0:00:00 </w:t>
      </w:r>
      <w:proofErr w:type="spellStart"/>
      <w:r>
        <w:rPr>
          <w:color w:val="000000"/>
          <w:sz w:val="18"/>
          <w:szCs w:val="18"/>
        </w:rPr>
        <w:t>по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u w:val="single"/>
        </w:rPr>
        <w:t>01.07.2026 23:59:59</w:t>
      </w:r>
    </w:p>
    <w:sectPr w:rsidR="00AB4A00">
      <w:pgSz w:w="11906" w:h="16838"/>
      <w:pgMar w:top="640" w:right="497" w:bottom="62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1416"/>
        </w:tabs>
        <w:ind w:left="1416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compat>
    <w:splitPgBreakAndParaMark/>
    <w:compatSetting w:name="compatibilityMode" w:uri="http://schemas.microsoft.com/office/word" w:val="12"/>
  </w:compat>
  <w:rsids>
    <w:rsidRoot w:val="00AB4A00"/>
    <w:rsid w:val="003913E5"/>
    <w:rsid w:val="00A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CF0A5B"/>
  <w15:docId w15:val="{576F5758-7300-475D-B4FA-1D7F7FBA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DSZ-2</dc:creator>
  <cp:lastModifiedBy>Admin</cp:lastModifiedBy>
  <cp:revision>1</cp:revision>
  <dcterms:created xsi:type="dcterms:W3CDTF">2024-08-29T09:42:00Z</dcterms:created>
  <dcterms:modified xsi:type="dcterms:W3CDTF">2024-08-29T09:43:00Z</dcterms:modified>
</cp:coreProperties>
</file>