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F114" w14:textId="3AB74F9E" w:rsidR="00C56D01" w:rsidRPr="00E4261F" w:rsidRDefault="00C56D01" w:rsidP="00C56D01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E426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Орієнтовний план роботи з</w:t>
      </w:r>
      <w:r w:rsidR="002465C6" w:rsidRPr="00E426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актуаліз</w:t>
      </w:r>
      <w:r w:rsidRPr="00E426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ації</w:t>
      </w:r>
      <w:r w:rsidR="002465C6" w:rsidRPr="00E426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4201B0" w:rsidRPr="00E426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</w:t>
      </w:r>
      <w:r w:rsidR="002465C6" w:rsidRPr="00E426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тратегії розвитку Тернопільської області </w:t>
      </w:r>
    </w:p>
    <w:p w14:paraId="5298ED18" w14:textId="7110A31F" w:rsidR="002465C6" w:rsidRPr="00E4261F" w:rsidRDefault="00C56D01" w:rsidP="00C56D01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426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 2021-2027 роки та розробки </w:t>
      </w:r>
      <w:r w:rsidR="004201B0" w:rsidRPr="00E426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проєкту </w:t>
      </w:r>
      <w:r w:rsidRPr="00E4261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Плану заходів з її реалізації у 2024-2027 роках</w:t>
      </w:r>
    </w:p>
    <w:p w14:paraId="43D8617B" w14:textId="77777777" w:rsidR="00C56D01" w:rsidRPr="00E4261F" w:rsidRDefault="00C56D01" w:rsidP="00C56D01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10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3609"/>
      </w:tblGrid>
      <w:tr w:rsidR="002465C6" w:rsidRPr="00E4261F" w14:paraId="638C22E5" w14:textId="77777777" w:rsidTr="00C0178C"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C80C4" w14:textId="77777777" w:rsidR="002465C6" w:rsidRPr="00E4261F" w:rsidRDefault="002465C6" w:rsidP="00C017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bookmarkStart w:id="1" w:name="n351"/>
            <w:bookmarkEnd w:id="1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Терміни</w:t>
            </w: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4D13E" w14:textId="6876B820" w:rsidR="002465C6" w:rsidRPr="00E4261F" w:rsidRDefault="002465C6" w:rsidP="00C0178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Етапи та </w:t>
            </w:r>
            <w:r w:rsidR="00C56D01"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організаційні </w:t>
            </w: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заходи</w:t>
            </w:r>
          </w:p>
        </w:tc>
      </w:tr>
      <w:tr w:rsidR="001478F2" w:rsidRPr="00E4261F" w14:paraId="5328F3C1" w14:textId="77777777" w:rsidTr="00675BE2">
        <w:tc>
          <w:tcPr>
            <w:tcW w:w="5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54F499A" w14:textId="77777777" w:rsidR="001478F2" w:rsidRPr="00E4261F" w:rsidRDefault="001478F2" w:rsidP="00C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вересень</w:t>
            </w:r>
          </w:p>
          <w:p w14:paraId="12239046" w14:textId="15F64F5C" w:rsidR="001478F2" w:rsidRPr="00E4261F" w:rsidRDefault="001478F2" w:rsidP="00C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 2024 року</w:t>
            </w: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2822D" w14:textId="362FAA6A" w:rsidR="001478F2" w:rsidRPr="00E4261F" w:rsidRDefault="001478F2" w:rsidP="00652A7A">
            <w:pPr>
              <w:spacing w:after="0" w:line="240" w:lineRule="auto"/>
              <w:ind w:left="126" w:right="127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Нарада щодо організації роботи з актуалізації Стратегії та розроблення проєкту Плану заходів </w:t>
            </w:r>
          </w:p>
        </w:tc>
      </w:tr>
      <w:tr w:rsidR="001478F2" w:rsidRPr="00E4261F" w14:paraId="439F03B7" w14:textId="77777777" w:rsidTr="00675BE2">
        <w:tc>
          <w:tcPr>
            <w:tcW w:w="59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24C55F" w14:textId="77777777" w:rsidR="001478F2" w:rsidRPr="00E4261F" w:rsidRDefault="001478F2" w:rsidP="00C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4A15C" w14:textId="01F44562" w:rsidR="001478F2" w:rsidRPr="00E4261F" w:rsidRDefault="001478F2" w:rsidP="001478F2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Оприлюднення повідомлення про початок актуалізації Стратегії та розробку проєкту Плану</w:t>
            </w:r>
            <w:r w:rsidR="00652A7A"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 заходів</w:t>
            </w:r>
          </w:p>
        </w:tc>
      </w:tr>
      <w:tr w:rsidR="001478F2" w:rsidRPr="00E4261F" w14:paraId="7D831FC2" w14:textId="77777777" w:rsidTr="00675BE2">
        <w:tc>
          <w:tcPr>
            <w:tcW w:w="5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1421" w14:textId="77777777" w:rsidR="001478F2" w:rsidRPr="00E4261F" w:rsidRDefault="001478F2" w:rsidP="00C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6F79" w14:textId="77777777" w:rsidR="001478F2" w:rsidRPr="00E4261F" w:rsidRDefault="001478F2" w:rsidP="001478F2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Засідання </w:t>
            </w:r>
            <w:r w:rsidR="0024349C"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експертних </w:t>
            </w: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галузевих груп</w:t>
            </w:r>
          </w:p>
          <w:p w14:paraId="10252EDA" w14:textId="1A6CBABC" w:rsidR="005E65D7" w:rsidRPr="00E4261F" w:rsidRDefault="005E65D7" w:rsidP="001478F2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</w:tr>
      <w:tr w:rsidR="001D18CD" w:rsidRPr="00E4261F" w14:paraId="796E93C3" w14:textId="77777777" w:rsidTr="00675BE2">
        <w:tc>
          <w:tcPr>
            <w:tcW w:w="5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377D" w14:textId="6B1AE5FE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жовтень </w:t>
            </w:r>
          </w:p>
          <w:p w14:paraId="5E1A998A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2024 року</w:t>
            </w:r>
          </w:p>
          <w:p w14:paraId="3408BD7E" w14:textId="77777777" w:rsidR="001D18CD" w:rsidRPr="00E4261F" w:rsidRDefault="001D18CD" w:rsidP="00C83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4DFC" w14:textId="74DC33C8" w:rsidR="006A1C18" w:rsidRPr="00E4261F" w:rsidRDefault="00423019" w:rsidP="001478F2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Стратегічна сесія </w:t>
            </w:r>
            <w:r w:rsidR="00DD07BA"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за участю керівництва області </w:t>
            </w: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для представників засобів масової інформації: ,,Пріоритетні напрями розвитку Тернопільської області</w:t>
            </w:r>
            <w:r w:rsidR="00DD07BA" w:rsidRPr="00E4261F">
              <w:rPr>
                <w:rFonts w:ascii="Times New Roman" w:eastAsia="Times New Roman" w:hAnsi="Times New Roman" w:cs="Times New Roman"/>
                <w:sz w:val="30"/>
                <w:szCs w:val="30"/>
                <w:lang w:val="en-US" w:eastAsia="uk-UA"/>
              </w:rPr>
              <w:t>”</w:t>
            </w:r>
            <w:r w:rsidR="00DD07BA"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 у рамках актуалізації Стратегії</w:t>
            </w:r>
          </w:p>
        </w:tc>
      </w:tr>
      <w:tr w:rsidR="00423019" w:rsidRPr="00E4261F" w14:paraId="4D9F63CE" w14:textId="77777777" w:rsidTr="00675BE2">
        <w:tc>
          <w:tcPr>
            <w:tcW w:w="5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C5A0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жовтень - листопад</w:t>
            </w:r>
          </w:p>
          <w:p w14:paraId="7F8D7AC4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2024 року</w:t>
            </w:r>
          </w:p>
          <w:p w14:paraId="19D8E06D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66FE5" w14:textId="71ABA3C4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Проведення опитування мешканців області та бізнесу щодо пріоритетів регіонального розвитку Тернопільщини до 2027 року (запуск опитувальника)</w:t>
            </w:r>
          </w:p>
        </w:tc>
      </w:tr>
      <w:tr w:rsidR="00423019" w:rsidRPr="00E4261F" w14:paraId="65AE3A22" w14:textId="77777777" w:rsidTr="00675BE2">
        <w:tc>
          <w:tcPr>
            <w:tcW w:w="5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191B2" w14:textId="1AB4F1B9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листопад</w:t>
            </w:r>
          </w:p>
          <w:p w14:paraId="0C9F5E4A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2024 року</w:t>
            </w:r>
          </w:p>
          <w:p w14:paraId="57EA78C3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6D5D" w14:textId="74E33040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Засідання робочої групи з актуалізації Стратегії та розроблення проєкту Плану заходів:</w:t>
            </w:r>
          </w:p>
          <w:p w14:paraId="69B5D112" w14:textId="05FAAD09" w:rsidR="00423019" w:rsidRPr="00E4261F" w:rsidRDefault="00423019" w:rsidP="00423019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- про результати моніторингу реалізації Стратегії та Плану заходів у 2021-2023 роках</w:t>
            </w:r>
          </w:p>
          <w:p w14:paraId="157503EF" w14:textId="140D4024" w:rsidR="00423019" w:rsidRPr="00E4261F" w:rsidRDefault="00423019" w:rsidP="00423019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- представлення результатів опитування мешканців області та бізнесу щодо пріоритетів регіонального розвитку Тернопільщини до 2027 року</w:t>
            </w:r>
          </w:p>
          <w:p w14:paraId="69C36A57" w14:textId="5B625C13" w:rsidR="00423019" w:rsidRPr="00E4261F" w:rsidRDefault="00423019" w:rsidP="00423019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- напрацювання </w:t>
            </w: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val="en-GB" w:eastAsia="uk-UA"/>
              </w:rPr>
              <w:t>SWOT</w:t>
            </w: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-аналізу, порівняльних переваг, викликів, ризиків та сценаріїв розвитку Тернопільської області</w:t>
            </w:r>
          </w:p>
          <w:p w14:paraId="5927C49A" w14:textId="603493B3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</w:tr>
      <w:tr w:rsidR="00423019" w:rsidRPr="00E4261F" w14:paraId="732B1438" w14:textId="77777777" w:rsidTr="00423019">
        <w:tc>
          <w:tcPr>
            <w:tcW w:w="59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9F6D9D" w14:textId="51237FF1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грудень</w:t>
            </w:r>
          </w:p>
          <w:p w14:paraId="643CDA54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2024 року</w:t>
            </w:r>
          </w:p>
          <w:p w14:paraId="074A15CA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99FA3C" w14:textId="66B5CD17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Засідання робочої групи з актуалізації Стратегії та розроблення проєкту Плану заходів за  3 тематичними напрямами для обговорення та визначення стратегічних, оперативних цілей та завдань </w:t>
            </w:r>
          </w:p>
          <w:p w14:paraId="4032AD31" w14:textId="52E9526C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</w:tr>
      <w:tr w:rsidR="00423019" w:rsidRPr="00E4261F" w14:paraId="340A190B" w14:textId="77777777" w:rsidTr="00423019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3BA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lastRenderedPageBreak/>
              <w:t>грудень</w:t>
            </w:r>
          </w:p>
          <w:p w14:paraId="7C8166B2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2024 року</w:t>
            </w:r>
          </w:p>
          <w:p w14:paraId="63ABD630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3E9C" w14:textId="77777777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Засідання робочої групи з актуалізації Стратегії та розроблення проєкту Плану заходів: </w:t>
            </w:r>
          </w:p>
          <w:p w14:paraId="1FD78184" w14:textId="3E70FDF2" w:rsidR="00423019" w:rsidRPr="00E4261F" w:rsidRDefault="00423019" w:rsidP="00423019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- обговорення стратегічного бачення розвитку Тернопільської області</w:t>
            </w:r>
          </w:p>
          <w:p w14:paraId="42200023" w14:textId="6789EA95" w:rsidR="00423019" w:rsidRPr="00E4261F" w:rsidRDefault="00423019" w:rsidP="00423019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- затвердження стратегічних, оперативних цілей та завдань </w:t>
            </w:r>
          </w:p>
          <w:p w14:paraId="17B86645" w14:textId="3BBC928C" w:rsidR="00423019" w:rsidRPr="00E4261F" w:rsidRDefault="00423019" w:rsidP="00423019">
            <w:pPr>
              <w:spacing w:after="0" w:line="240" w:lineRule="auto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- презентація драфту Стратегії</w:t>
            </w:r>
          </w:p>
          <w:p w14:paraId="2716AD2C" w14:textId="613352BD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- затвердження критеріїв відбору </w:t>
            </w:r>
            <w:proofErr w:type="spellStart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проєктних</w:t>
            </w:r>
            <w:proofErr w:type="spellEnd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 ідей до </w:t>
            </w:r>
            <w:proofErr w:type="spellStart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проєкту</w:t>
            </w:r>
            <w:proofErr w:type="spellEnd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 Плану заходів</w:t>
            </w:r>
          </w:p>
          <w:p w14:paraId="5DA735EB" w14:textId="52480410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- оголошення про збір </w:t>
            </w:r>
            <w:proofErr w:type="spellStart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проєктних</w:t>
            </w:r>
            <w:proofErr w:type="spellEnd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 ідей до </w:t>
            </w:r>
            <w:proofErr w:type="spellStart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проєкту</w:t>
            </w:r>
            <w:proofErr w:type="spellEnd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 Плану заходів</w:t>
            </w:r>
          </w:p>
          <w:p w14:paraId="5244CA1A" w14:textId="59401CBE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uk-UA"/>
              </w:rPr>
            </w:pPr>
          </w:p>
        </w:tc>
      </w:tr>
      <w:tr w:rsidR="00423019" w:rsidRPr="00E4261F" w14:paraId="04E872B8" w14:textId="77777777" w:rsidTr="00423019"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CC20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січень</w:t>
            </w:r>
          </w:p>
          <w:p w14:paraId="602E20FF" w14:textId="2C3CEB2A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2025 року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557D8" w14:textId="2784940D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Стратегічна сесія в Кременецькому, Тернопільському, Чортківському районах за участі районних державних адміністрацій та територіальних громад області</w:t>
            </w:r>
          </w:p>
          <w:p w14:paraId="64B4BDF6" w14:textId="71F535BB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</w:tr>
      <w:tr w:rsidR="00423019" w:rsidRPr="00E4261F" w14:paraId="16AFF418" w14:textId="77777777" w:rsidTr="00675BE2">
        <w:tc>
          <w:tcPr>
            <w:tcW w:w="5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03FA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січень-лютий</w:t>
            </w:r>
          </w:p>
          <w:p w14:paraId="1894852F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2025 року</w:t>
            </w:r>
          </w:p>
          <w:p w14:paraId="48B68D08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1D1D" w14:textId="77777777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Публічне обговорення проєкту актуалізованої Стратегії</w:t>
            </w:r>
          </w:p>
          <w:p w14:paraId="1E4D4DD7" w14:textId="77777777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</w:tr>
      <w:tr w:rsidR="00423019" w:rsidRPr="00E4261F" w14:paraId="635297DD" w14:textId="77777777" w:rsidTr="00675BE2">
        <w:tc>
          <w:tcPr>
            <w:tcW w:w="5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4E8E" w14:textId="66A4BA8D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січень-лютий</w:t>
            </w:r>
          </w:p>
          <w:p w14:paraId="7091448D" w14:textId="60139AB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2025 року</w:t>
            </w: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FDFB" w14:textId="13E90896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Стратегічна екологічна оцінка проєкту актуалізованої Стратегії:</w:t>
            </w:r>
          </w:p>
          <w:p w14:paraId="58EC7766" w14:textId="3F65936E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- організація роботи в Єдиній екологічній платформі «</w:t>
            </w:r>
            <w:proofErr w:type="spellStart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ЕкоСистема</w:t>
            </w:r>
            <w:proofErr w:type="spellEnd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»</w:t>
            </w:r>
          </w:p>
          <w:p w14:paraId="02AD6F82" w14:textId="10400AB4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- складання та оприлюднення Заяви про визначення обсягу СЕО</w:t>
            </w:r>
          </w:p>
          <w:p w14:paraId="39C126DA" w14:textId="77777777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- складання, оприлюднення та консультацій щодо Звіту про СЕО </w:t>
            </w:r>
          </w:p>
          <w:p w14:paraId="0FFFCC70" w14:textId="06F99AE1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</w:tr>
      <w:tr w:rsidR="00423019" w:rsidRPr="00E4261F" w14:paraId="65B60A91" w14:textId="77777777" w:rsidTr="00675BE2">
        <w:tc>
          <w:tcPr>
            <w:tcW w:w="5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3357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січень-лютий</w:t>
            </w:r>
          </w:p>
          <w:p w14:paraId="3EC20A72" w14:textId="0A5B595D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2025 року</w:t>
            </w: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F85D" w14:textId="77777777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Отримання висновку про відповідність</w:t>
            </w:r>
          </w:p>
          <w:p w14:paraId="724142DC" w14:textId="3D15C27B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Направлення до Міністерства розвитку громад та територій України актуалізованої Стратегії з відповідним пакетом документів для отримання висновку</w:t>
            </w:r>
          </w:p>
          <w:p w14:paraId="35179B85" w14:textId="5390D109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</w:tr>
      <w:tr w:rsidR="00423019" w:rsidRPr="00E4261F" w14:paraId="2E9D372E" w14:textId="77777777" w:rsidTr="00423019">
        <w:tc>
          <w:tcPr>
            <w:tcW w:w="594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41455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лютий </w:t>
            </w:r>
          </w:p>
          <w:p w14:paraId="6F6190DB" w14:textId="050CCE5C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2025 року</w:t>
            </w: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DDF641" w14:textId="51F4AC14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Подання на затвердження Тернопільській обласній раді в установленому порядку актуалізованої Стратегії </w:t>
            </w:r>
          </w:p>
          <w:p w14:paraId="0CFF0631" w14:textId="31AEC264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</w:tr>
      <w:tr w:rsidR="00423019" w:rsidRPr="00E4261F" w14:paraId="76C90D22" w14:textId="77777777" w:rsidTr="00423019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E345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lastRenderedPageBreak/>
              <w:t xml:space="preserve">лютий </w:t>
            </w:r>
          </w:p>
          <w:p w14:paraId="3F006C4F" w14:textId="0865A5D0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2025 року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CFA" w14:textId="77083596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Засідання робочої групи з актуалізації Стратегії та розроблення проєкту Плану заходів для проведення оцінювання поданих </w:t>
            </w:r>
            <w:proofErr w:type="spellStart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проєктних</w:t>
            </w:r>
            <w:proofErr w:type="spellEnd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 ідей до </w:t>
            </w:r>
            <w:proofErr w:type="spellStart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проєкту</w:t>
            </w:r>
            <w:proofErr w:type="spellEnd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 Плану заходів</w:t>
            </w:r>
          </w:p>
          <w:p w14:paraId="0E47E280" w14:textId="77777777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</w:tr>
      <w:tr w:rsidR="00423019" w:rsidRPr="00E4261F" w14:paraId="39C152DF" w14:textId="77777777" w:rsidTr="00423019"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A66B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лютий </w:t>
            </w:r>
          </w:p>
          <w:p w14:paraId="50486CD6" w14:textId="241E294B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2025 року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2663" w14:textId="579690DB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Засідання робочої групи для представлення драфту проєкту Плану заходів</w:t>
            </w:r>
          </w:p>
        </w:tc>
      </w:tr>
      <w:tr w:rsidR="00423019" w:rsidRPr="00E4261F" w14:paraId="45B27529" w14:textId="77777777" w:rsidTr="00675BE2">
        <w:tc>
          <w:tcPr>
            <w:tcW w:w="5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5B54" w14:textId="41DB2B14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лютий-березень </w:t>
            </w:r>
          </w:p>
          <w:p w14:paraId="2FE1EE58" w14:textId="6F57BDBA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2025 року</w:t>
            </w: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7000" w14:textId="2A008DC2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Публічне обговорення проєкту Плану заходів</w:t>
            </w:r>
          </w:p>
        </w:tc>
      </w:tr>
      <w:tr w:rsidR="00423019" w:rsidRPr="00E4261F" w14:paraId="79E97340" w14:textId="77777777" w:rsidTr="00675BE2">
        <w:tc>
          <w:tcPr>
            <w:tcW w:w="5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8F00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лютий-березень </w:t>
            </w:r>
          </w:p>
          <w:p w14:paraId="3C0EA9B5" w14:textId="6B09ED35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2025 року</w:t>
            </w: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9833" w14:textId="291BEFC5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Стратегічна екологічна оцінка проєкту Плану заходів:</w:t>
            </w:r>
          </w:p>
          <w:p w14:paraId="1D75CC66" w14:textId="77777777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- організація роботи в Єдиній екологічній платформі «</w:t>
            </w:r>
            <w:proofErr w:type="spellStart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ЕкоСистема</w:t>
            </w:r>
            <w:proofErr w:type="spellEnd"/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»</w:t>
            </w:r>
          </w:p>
          <w:p w14:paraId="4B2F1FDF" w14:textId="77777777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- складання та оприлюднення Заяви про визначення обсягу СЕО</w:t>
            </w:r>
          </w:p>
          <w:p w14:paraId="31CDB9CB" w14:textId="77777777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- складання, оприлюднення та консультацій щодо Звіту про СЕО</w:t>
            </w:r>
          </w:p>
          <w:p w14:paraId="19916557" w14:textId="69E69E67" w:rsidR="00423019" w:rsidRPr="00E4261F" w:rsidRDefault="00423019" w:rsidP="00423019">
            <w:pPr>
              <w:spacing w:after="0"/>
              <w:ind w:left="126" w:right="12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</w:tr>
      <w:tr w:rsidR="00423019" w:rsidRPr="00E4261F" w14:paraId="03F75C8A" w14:textId="77777777" w:rsidTr="00675BE2">
        <w:tc>
          <w:tcPr>
            <w:tcW w:w="5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DEDFB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лютий-березень </w:t>
            </w:r>
          </w:p>
          <w:p w14:paraId="13387FE5" w14:textId="3AFFAD65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2025 року</w:t>
            </w: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C81F" w14:textId="77777777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Отримання висновку про відповідність</w:t>
            </w:r>
          </w:p>
          <w:p w14:paraId="66210199" w14:textId="77777777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Направлення до Міністерства розвитку громад та територій України проєкту Плану заходів з відповідним пакетом документів для отримання висновку</w:t>
            </w:r>
          </w:p>
          <w:p w14:paraId="798F27D0" w14:textId="5537921D" w:rsidR="00423019" w:rsidRPr="00E4261F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</w:p>
        </w:tc>
      </w:tr>
      <w:tr w:rsidR="00423019" w:rsidRPr="00C0178C" w14:paraId="6D9C05FB" w14:textId="77777777" w:rsidTr="00675BE2">
        <w:tc>
          <w:tcPr>
            <w:tcW w:w="59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A787" w14:textId="77777777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 xml:space="preserve">березень-квітень </w:t>
            </w:r>
          </w:p>
          <w:p w14:paraId="2B0D66C0" w14:textId="67DD9B53" w:rsidR="00423019" w:rsidRPr="00E4261F" w:rsidRDefault="00423019" w:rsidP="0042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2025 року</w:t>
            </w:r>
          </w:p>
        </w:tc>
        <w:tc>
          <w:tcPr>
            <w:tcW w:w="4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8BB9" w14:textId="3793FE28" w:rsidR="00423019" w:rsidRPr="008323E7" w:rsidRDefault="00423019" w:rsidP="00423019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</w:pPr>
            <w:r w:rsidRPr="00E4261F">
              <w:rPr>
                <w:rFonts w:ascii="Times New Roman" w:eastAsia="Times New Roman" w:hAnsi="Times New Roman" w:cs="Times New Roman"/>
                <w:sz w:val="30"/>
                <w:szCs w:val="30"/>
                <w:lang w:eastAsia="uk-UA"/>
              </w:rPr>
              <w:t>Подання на затвердження Тернопільській обласній раді в установленому порядку проєкту Плану заходів</w:t>
            </w:r>
          </w:p>
        </w:tc>
      </w:tr>
    </w:tbl>
    <w:p w14:paraId="3A6EBA1D" w14:textId="77777777" w:rsidR="00AD56A6" w:rsidRDefault="00AD56A6" w:rsidP="00C0178C">
      <w:bookmarkStart w:id="2" w:name="n353"/>
      <w:bookmarkEnd w:id="2"/>
    </w:p>
    <w:sectPr w:rsidR="00AD56A6" w:rsidSect="00A24B2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4F"/>
    <w:rsid w:val="00021830"/>
    <w:rsid w:val="001478F2"/>
    <w:rsid w:val="001D18CD"/>
    <w:rsid w:val="001E104E"/>
    <w:rsid w:val="0024349C"/>
    <w:rsid w:val="002465C6"/>
    <w:rsid w:val="002A22FB"/>
    <w:rsid w:val="002E5E26"/>
    <w:rsid w:val="00306A4F"/>
    <w:rsid w:val="00361346"/>
    <w:rsid w:val="003A30E6"/>
    <w:rsid w:val="003D30D5"/>
    <w:rsid w:val="003F1762"/>
    <w:rsid w:val="004201B0"/>
    <w:rsid w:val="00423019"/>
    <w:rsid w:val="004E0942"/>
    <w:rsid w:val="005E65D7"/>
    <w:rsid w:val="00650749"/>
    <w:rsid w:val="00652A7A"/>
    <w:rsid w:val="006A1A52"/>
    <w:rsid w:val="006A1C18"/>
    <w:rsid w:val="006F59AF"/>
    <w:rsid w:val="00825457"/>
    <w:rsid w:val="008323E7"/>
    <w:rsid w:val="008639BA"/>
    <w:rsid w:val="008F5DB9"/>
    <w:rsid w:val="0093215F"/>
    <w:rsid w:val="00A04E88"/>
    <w:rsid w:val="00A24B27"/>
    <w:rsid w:val="00A35975"/>
    <w:rsid w:val="00AD56A6"/>
    <w:rsid w:val="00B1527B"/>
    <w:rsid w:val="00B656E1"/>
    <w:rsid w:val="00C0178C"/>
    <w:rsid w:val="00C56D01"/>
    <w:rsid w:val="00C830FE"/>
    <w:rsid w:val="00CD65C4"/>
    <w:rsid w:val="00D1432A"/>
    <w:rsid w:val="00D27483"/>
    <w:rsid w:val="00D7437E"/>
    <w:rsid w:val="00D83FA4"/>
    <w:rsid w:val="00DD07BA"/>
    <w:rsid w:val="00E4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2ED9"/>
  <w15:chartTrackingRefBased/>
  <w15:docId w15:val="{B9CA1509-89CF-440D-B394-3C7D6BFC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465C6"/>
  </w:style>
  <w:style w:type="paragraph" w:customStyle="1" w:styleId="rvps12">
    <w:name w:val="rvps12"/>
    <w:basedOn w:val="a"/>
    <w:rsid w:val="002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465C6"/>
  </w:style>
  <w:style w:type="character" w:styleId="a3">
    <w:name w:val="Hyperlink"/>
    <w:basedOn w:val="a0"/>
    <w:uiPriority w:val="99"/>
    <w:semiHidden/>
    <w:unhideWhenUsed/>
    <w:rsid w:val="002465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43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</dc:creator>
  <cp:keywords/>
  <dc:description/>
  <cp:lastModifiedBy>Сергій Вербовий</cp:lastModifiedBy>
  <cp:revision>2</cp:revision>
  <cp:lastPrinted>2024-08-28T09:08:00Z</cp:lastPrinted>
  <dcterms:created xsi:type="dcterms:W3CDTF">2024-11-05T12:37:00Z</dcterms:created>
  <dcterms:modified xsi:type="dcterms:W3CDTF">2024-11-05T12:37:00Z</dcterms:modified>
</cp:coreProperties>
</file>