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1066C" w14:textId="77777777" w:rsidR="00282E49" w:rsidRPr="006C289E" w:rsidRDefault="00282E49" w:rsidP="00282E49">
      <w:pPr>
        <w:suppressAutoHyphens/>
        <w:jc w:val="center"/>
        <w:rPr>
          <w:rFonts w:ascii="Tahoma" w:eastAsia="Times New Roman" w:hAnsi="Tahoma" w:cs="Tahoma"/>
          <w:b/>
          <w:sz w:val="6"/>
          <w:szCs w:val="6"/>
          <w:lang w:val="ru-RU" w:eastAsia="ar-SA"/>
        </w:rPr>
      </w:pPr>
      <w:r w:rsidRPr="00294DE7">
        <w:rPr>
          <w:rFonts w:ascii="Antiqua" w:eastAsia="Times New Roman" w:hAnsi="Antiqua" w:cs="Times New Roman"/>
          <w:noProof/>
          <w:sz w:val="26"/>
          <w:szCs w:val="20"/>
          <w:lang w:eastAsia="uk-UA"/>
        </w:rPr>
        <w:drawing>
          <wp:inline distT="0" distB="0" distL="0" distR="0" wp14:anchorId="2B6B4BB9" wp14:editId="4E44C755">
            <wp:extent cx="535940" cy="678180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051E5" w14:textId="77777777" w:rsidR="00282E49" w:rsidRPr="006C289E" w:rsidRDefault="00282E49" w:rsidP="00282E49">
      <w:pPr>
        <w:suppressAutoHyphens/>
        <w:jc w:val="center"/>
        <w:rPr>
          <w:rFonts w:ascii="Tahoma" w:eastAsia="Times New Roman" w:hAnsi="Tahoma" w:cs="Tahoma"/>
          <w:b/>
          <w:sz w:val="6"/>
          <w:szCs w:val="6"/>
          <w:lang w:val="ru-RU" w:eastAsia="ar-SA"/>
        </w:rPr>
      </w:pPr>
    </w:p>
    <w:p w14:paraId="4F82B746" w14:textId="77777777" w:rsidR="00282E49" w:rsidRPr="006C289E" w:rsidRDefault="00282E49" w:rsidP="00282E49">
      <w:pPr>
        <w:suppressAutoHyphens/>
        <w:jc w:val="center"/>
        <w:rPr>
          <w:rFonts w:ascii="Tahoma" w:eastAsia="Times New Roman" w:hAnsi="Tahoma" w:cs="Tahoma"/>
          <w:b/>
          <w:sz w:val="6"/>
          <w:szCs w:val="6"/>
          <w:lang w:val="ru-RU" w:eastAsia="ar-SA"/>
        </w:rPr>
      </w:pPr>
    </w:p>
    <w:p w14:paraId="64BDE6A6" w14:textId="77777777" w:rsidR="00282E49" w:rsidRPr="006C289E" w:rsidRDefault="00282E49" w:rsidP="00282E49">
      <w:pPr>
        <w:suppressAutoHyphens/>
        <w:jc w:val="center"/>
        <w:rPr>
          <w:rFonts w:eastAsia="Times New Roman" w:cs="Times New Roman"/>
          <w:color w:val="000080"/>
          <w:sz w:val="14"/>
          <w:szCs w:val="14"/>
          <w:lang w:eastAsia="ar-SA"/>
        </w:rPr>
      </w:pPr>
    </w:p>
    <w:p w14:paraId="64464F8F" w14:textId="77777777" w:rsidR="00282E49" w:rsidRDefault="00282E49" w:rsidP="00282E49">
      <w:pPr>
        <w:suppressAutoHyphens/>
        <w:jc w:val="center"/>
        <w:rPr>
          <w:rFonts w:eastAsia="Times New Roman" w:cs="Times New Roman"/>
          <w:color w:val="000080"/>
          <w:sz w:val="24"/>
          <w:szCs w:val="24"/>
          <w:lang w:eastAsia="ar-SA"/>
        </w:rPr>
      </w:pPr>
      <w:r w:rsidRPr="00F07E15">
        <w:rPr>
          <w:rFonts w:eastAsia="Times New Roman" w:cs="Times New Roman"/>
          <w:color w:val="000080"/>
          <w:sz w:val="24"/>
          <w:szCs w:val="24"/>
          <w:lang w:eastAsia="ar-SA"/>
        </w:rPr>
        <w:t>ТЕРНОПІЛЬСЬКА ОБЛАСНА ДЕРЖАВНА АДМІНІСТРАЦІЯ</w:t>
      </w:r>
    </w:p>
    <w:p w14:paraId="7867184F" w14:textId="77777777" w:rsidR="00282E49" w:rsidRPr="00F07E15" w:rsidRDefault="00282E49" w:rsidP="00282E49">
      <w:pPr>
        <w:suppressAutoHyphens/>
        <w:jc w:val="center"/>
        <w:rPr>
          <w:rFonts w:eastAsia="Times New Roman" w:cs="Times New Roman"/>
          <w:color w:val="000080"/>
          <w:sz w:val="8"/>
          <w:szCs w:val="8"/>
          <w:lang w:eastAsia="ar-SA"/>
        </w:rPr>
      </w:pPr>
    </w:p>
    <w:p w14:paraId="261C761A" w14:textId="77777777" w:rsidR="00282E49" w:rsidRPr="007D4E86" w:rsidRDefault="00282E49" w:rsidP="00282E49">
      <w:pPr>
        <w:suppressAutoHyphens/>
        <w:jc w:val="center"/>
        <w:rPr>
          <w:rFonts w:eastAsia="Times New Roman" w:cs="Times New Roman"/>
          <w:b/>
          <w:bCs/>
          <w:color w:val="000080"/>
          <w:sz w:val="30"/>
          <w:szCs w:val="30"/>
          <w:lang w:eastAsia="ar-SA"/>
        </w:rPr>
      </w:pPr>
      <w:r w:rsidRPr="007D4E86">
        <w:rPr>
          <w:rFonts w:eastAsia="Times New Roman" w:cs="Times New Roman"/>
          <w:b/>
          <w:bCs/>
          <w:color w:val="000080"/>
          <w:sz w:val="30"/>
          <w:szCs w:val="30"/>
          <w:lang w:eastAsia="ar-SA"/>
        </w:rPr>
        <w:t>ТЕРНОПІЛЬСЬКА ОБЛАСНА ВІЙСЬКОВА АДМІНІСТРАЦІЯ</w:t>
      </w:r>
    </w:p>
    <w:p w14:paraId="2CEB9066" w14:textId="77777777" w:rsidR="00282E49" w:rsidRPr="008E259E" w:rsidRDefault="00282E49" w:rsidP="00282E49">
      <w:pPr>
        <w:suppressAutoHyphens/>
        <w:jc w:val="center"/>
        <w:rPr>
          <w:rFonts w:eastAsia="Times New Roman" w:cs="Times New Roman"/>
          <w:b/>
          <w:color w:val="000080"/>
          <w:sz w:val="8"/>
          <w:szCs w:val="8"/>
          <w:lang w:eastAsia="ar-SA"/>
        </w:rPr>
      </w:pPr>
    </w:p>
    <w:p w14:paraId="640F616F" w14:textId="77777777" w:rsidR="00282E49" w:rsidRPr="00B1517A" w:rsidRDefault="00282E49" w:rsidP="00282E49">
      <w:pPr>
        <w:suppressAutoHyphens/>
        <w:jc w:val="center"/>
        <w:rPr>
          <w:rFonts w:eastAsia="Times New Roman" w:cs="Times New Roman"/>
          <w:b/>
          <w:color w:val="000080"/>
          <w:sz w:val="30"/>
          <w:szCs w:val="30"/>
          <w:lang w:eastAsia="ar-SA"/>
        </w:rPr>
      </w:pPr>
      <w:r w:rsidRPr="00B1517A">
        <w:rPr>
          <w:rFonts w:eastAsia="Times New Roman" w:cs="Times New Roman"/>
          <w:b/>
          <w:color w:val="000080"/>
          <w:sz w:val="30"/>
          <w:szCs w:val="30"/>
          <w:lang w:eastAsia="ar-SA"/>
        </w:rPr>
        <w:t>ДЕПАРТАМЕНТ ЦИФРОВОЇ ТРАНСФОРМАЦІЇ</w:t>
      </w:r>
    </w:p>
    <w:p w14:paraId="3D19CAFF" w14:textId="77777777" w:rsidR="00282E49" w:rsidRPr="008E259E" w:rsidRDefault="00282E49" w:rsidP="00282E49">
      <w:pPr>
        <w:suppressAutoHyphens/>
        <w:jc w:val="center"/>
        <w:rPr>
          <w:rFonts w:eastAsia="Times New Roman" w:cs="Times New Roman"/>
          <w:color w:val="000080"/>
          <w:sz w:val="8"/>
          <w:szCs w:val="8"/>
          <w:lang w:eastAsia="ar-SA"/>
        </w:rPr>
      </w:pPr>
    </w:p>
    <w:p w14:paraId="218D7327" w14:textId="77777777" w:rsidR="00282E49" w:rsidRPr="006C289E" w:rsidRDefault="00282E49" w:rsidP="00282E49">
      <w:pPr>
        <w:suppressAutoHyphens/>
        <w:jc w:val="center"/>
        <w:rPr>
          <w:rFonts w:eastAsia="Times New Roman" w:cs="Times New Roman"/>
          <w:color w:val="000080"/>
          <w:sz w:val="24"/>
          <w:szCs w:val="24"/>
          <w:lang w:eastAsia="ar-SA"/>
        </w:rPr>
      </w:pPr>
      <w:r w:rsidRPr="006C289E">
        <w:rPr>
          <w:rFonts w:eastAsia="Times New Roman" w:cs="Times New Roman"/>
          <w:color w:val="000080"/>
          <w:sz w:val="24"/>
          <w:szCs w:val="24"/>
          <w:lang w:eastAsia="ar-SA"/>
        </w:rPr>
        <w:t xml:space="preserve">вул. Грушевського, 8, </w:t>
      </w:r>
      <w:proofErr w:type="spellStart"/>
      <w:r w:rsidRPr="006C289E">
        <w:rPr>
          <w:rFonts w:eastAsia="Times New Roman" w:cs="Times New Roman"/>
          <w:color w:val="000080"/>
          <w:sz w:val="24"/>
          <w:szCs w:val="24"/>
          <w:lang w:eastAsia="ar-SA"/>
        </w:rPr>
        <w:t>м.Тернопіль</w:t>
      </w:r>
      <w:proofErr w:type="spellEnd"/>
      <w:r w:rsidRPr="006C289E">
        <w:rPr>
          <w:rFonts w:eastAsia="Times New Roman" w:cs="Times New Roman"/>
          <w:color w:val="000080"/>
          <w:sz w:val="24"/>
          <w:szCs w:val="24"/>
          <w:lang w:eastAsia="ar-SA"/>
        </w:rPr>
        <w:t xml:space="preserve">, 46021, </w:t>
      </w:r>
      <w:proofErr w:type="spellStart"/>
      <w:r w:rsidRPr="006C289E">
        <w:rPr>
          <w:rFonts w:eastAsia="Times New Roman" w:cs="Times New Roman"/>
          <w:color w:val="000080"/>
          <w:sz w:val="24"/>
          <w:szCs w:val="24"/>
          <w:lang w:eastAsia="ar-SA"/>
        </w:rPr>
        <w:t>тел</w:t>
      </w:r>
      <w:proofErr w:type="spellEnd"/>
      <w:r w:rsidRPr="006C289E">
        <w:rPr>
          <w:rFonts w:eastAsia="Times New Roman" w:cs="Times New Roman"/>
          <w:color w:val="000080"/>
          <w:sz w:val="24"/>
          <w:szCs w:val="24"/>
          <w:lang w:eastAsia="ar-SA"/>
        </w:rPr>
        <w:t>.</w:t>
      </w:r>
      <w:r w:rsidRPr="006C289E">
        <w:rPr>
          <w:rFonts w:eastAsia="Times New Roman" w:cs="Times New Roman"/>
          <w:color w:val="000080"/>
          <w:sz w:val="24"/>
          <w:szCs w:val="24"/>
          <w:lang w:val="ru-RU" w:eastAsia="ar-SA"/>
        </w:rPr>
        <w:t>/</w:t>
      </w:r>
      <w:r w:rsidRPr="006C289E">
        <w:rPr>
          <w:rFonts w:eastAsia="Times New Roman" w:cs="Times New Roman"/>
          <w:color w:val="000080"/>
          <w:sz w:val="24"/>
          <w:szCs w:val="24"/>
          <w:lang w:eastAsia="ar-SA"/>
        </w:rPr>
        <w:t xml:space="preserve">факс (0352) </w:t>
      </w:r>
      <w:r>
        <w:rPr>
          <w:rFonts w:eastAsia="Times New Roman" w:cs="Times New Roman"/>
          <w:color w:val="000080"/>
          <w:sz w:val="24"/>
          <w:szCs w:val="24"/>
          <w:lang w:eastAsia="ar-SA"/>
        </w:rPr>
        <w:t>51-70-10</w:t>
      </w:r>
    </w:p>
    <w:p w14:paraId="4A8762D4" w14:textId="77777777" w:rsidR="00282E49" w:rsidRPr="006C289E" w:rsidRDefault="00282E49" w:rsidP="00282E49">
      <w:pPr>
        <w:suppressAutoHyphens/>
        <w:jc w:val="center"/>
        <w:rPr>
          <w:rFonts w:ascii="Arial Narrow" w:eastAsia="Times New Roman" w:hAnsi="Arial Narrow" w:cs="Arial Narrow"/>
          <w:b/>
          <w:color w:val="000080"/>
          <w:sz w:val="24"/>
          <w:szCs w:val="24"/>
          <w:u w:val="single"/>
          <w:lang w:eastAsia="ar-SA"/>
        </w:rPr>
      </w:pPr>
      <w:r w:rsidRPr="006C289E">
        <w:rPr>
          <w:rFonts w:eastAsia="Times New Roman" w:cs="Times New Roman"/>
          <w:color w:val="000080"/>
          <w:sz w:val="24"/>
          <w:szCs w:val="24"/>
          <w:lang w:eastAsia="ar-SA"/>
        </w:rPr>
        <w:t>Е-</w:t>
      </w:r>
      <w:r w:rsidRPr="006C289E">
        <w:rPr>
          <w:rFonts w:eastAsia="Times New Roman" w:cs="Times New Roman"/>
          <w:color w:val="000080"/>
          <w:sz w:val="24"/>
          <w:szCs w:val="24"/>
          <w:lang w:val="en-US" w:eastAsia="ar-SA"/>
        </w:rPr>
        <w:t>mail</w:t>
      </w:r>
      <w:r w:rsidRPr="006C289E">
        <w:rPr>
          <w:rFonts w:eastAsia="Times New Roman" w:cs="Times New Roman"/>
          <w:color w:val="000080"/>
          <w:sz w:val="24"/>
          <w:szCs w:val="24"/>
          <w:lang w:eastAsia="ar-SA"/>
        </w:rPr>
        <w:t xml:space="preserve">: </w:t>
      </w:r>
      <w:hyperlink r:id="rId5" w:history="1">
        <w:r w:rsidRPr="00B6386D">
          <w:rPr>
            <w:rStyle w:val="a3"/>
            <w:rFonts w:eastAsia="Times New Roman" w:cs="Times New Roman"/>
            <w:sz w:val="24"/>
            <w:szCs w:val="24"/>
            <w:lang w:val="en-US" w:eastAsia="ar-SA"/>
          </w:rPr>
          <w:t>digital</w:t>
        </w:r>
        <w:r w:rsidRPr="00B6386D">
          <w:rPr>
            <w:rStyle w:val="a3"/>
            <w:rFonts w:eastAsia="Times New Roman" w:cs="Times New Roman"/>
            <w:sz w:val="24"/>
            <w:szCs w:val="24"/>
            <w:lang w:eastAsia="ar-SA"/>
          </w:rPr>
          <w:t>@</w:t>
        </w:r>
        <w:proofErr w:type="spellStart"/>
        <w:r w:rsidRPr="00B6386D">
          <w:rPr>
            <w:rStyle w:val="a3"/>
            <w:rFonts w:eastAsia="Times New Roman" w:cs="Times New Roman"/>
            <w:sz w:val="24"/>
            <w:szCs w:val="24"/>
            <w:lang w:val="en-US" w:eastAsia="ar-SA"/>
          </w:rPr>
          <w:t>te</w:t>
        </w:r>
        <w:proofErr w:type="spellEnd"/>
        <w:r w:rsidRPr="00B6386D">
          <w:rPr>
            <w:rStyle w:val="a3"/>
            <w:rFonts w:eastAsia="Times New Roman" w:cs="Times New Roman"/>
            <w:sz w:val="24"/>
            <w:szCs w:val="24"/>
            <w:lang w:eastAsia="ar-SA"/>
          </w:rPr>
          <w:t>.</w:t>
        </w:r>
        <w:r w:rsidRPr="00B6386D">
          <w:rPr>
            <w:rStyle w:val="a3"/>
            <w:rFonts w:eastAsia="Times New Roman" w:cs="Times New Roman"/>
            <w:sz w:val="24"/>
            <w:szCs w:val="24"/>
            <w:lang w:val="en-US" w:eastAsia="ar-SA"/>
          </w:rPr>
          <w:t>gov</w:t>
        </w:r>
        <w:r w:rsidRPr="00B6386D">
          <w:rPr>
            <w:rStyle w:val="a3"/>
            <w:rFonts w:eastAsia="Times New Roman" w:cs="Times New Roman"/>
            <w:sz w:val="24"/>
            <w:szCs w:val="24"/>
            <w:lang w:eastAsia="ar-SA"/>
          </w:rPr>
          <w:t>.</w:t>
        </w:r>
        <w:proofErr w:type="spellStart"/>
        <w:r w:rsidRPr="00B6386D">
          <w:rPr>
            <w:rStyle w:val="a3"/>
            <w:rFonts w:eastAsia="Times New Roman" w:cs="Times New Roman"/>
            <w:sz w:val="24"/>
            <w:szCs w:val="24"/>
            <w:lang w:val="en-US" w:eastAsia="ar-SA"/>
          </w:rPr>
          <w:t>ua</w:t>
        </w:r>
        <w:proofErr w:type="spellEnd"/>
      </w:hyperlink>
      <w:r w:rsidRPr="006C289E">
        <w:rPr>
          <w:rFonts w:eastAsia="Times New Roman" w:cs="Times New Roman"/>
          <w:color w:val="002060"/>
          <w:sz w:val="24"/>
          <w:szCs w:val="24"/>
          <w:lang w:eastAsia="ar-SA"/>
        </w:rPr>
        <w:t>,</w:t>
      </w:r>
      <w:r>
        <w:rPr>
          <w:rFonts w:eastAsia="Times New Roman" w:cs="Times New Roman"/>
          <w:color w:val="002060"/>
          <w:sz w:val="24"/>
          <w:szCs w:val="24"/>
          <w:lang w:eastAsia="ar-SA"/>
        </w:rPr>
        <w:t xml:space="preserve"> </w:t>
      </w:r>
      <w:r>
        <w:rPr>
          <w:rFonts w:eastAsia="Times New Roman" w:cs="Times New Roman"/>
          <w:color w:val="002060"/>
          <w:sz w:val="24"/>
          <w:szCs w:val="24"/>
          <w:lang w:val="en-US" w:eastAsia="ar-SA"/>
        </w:rPr>
        <w:t>Web</w:t>
      </w:r>
      <w:r>
        <w:rPr>
          <w:rFonts w:eastAsia="Times New Roman" w:cs="Times New Roman"/>
          <w:color w:val="002060"/>
          <w:sz w:val="24"/>
          <w:szCs w:val="24"/>
          <w:lang w:eastAsia="ar-SA"/>
        </w:rPr>
        <w:t>:</w:t>
      </w:r>
      <w:r w:rsidRPr="00B6386D">
        <w:t xml:space="preserve"> </w:t>
      </w:r>
      <w:hyperlink r:id="rId6" w:history="1">
        <w:r w:rsidRPr="004977DE">
          <w:rPr>
            <w:rStyle w:val="a3"/>
            <w:rFonts w:eastAsia="Times New Roman" w:cs="Times New Roman"/>
            <w:sz w:val="24"/>
            <w:szCs w:val="24"/>
            <w:lang w:eastAsia="ar-SA"/>
          </w:rPr>
          <w:t>digital.te.gov.ua</w:t>
        </w:r>
      </w:hyperlink>
      <w:r>
        <w:rPr>
          <w:rFonts w:eastAsia="Times New Roman" w:cs="Times New Roman"/>
          <w:color w:val="002060"/>
          <w:sz w:val="24"/>
          <w:szCs w:val="24"/>
          <w:lang w:eastAsia="ar-SA"/>
        </w:rPr>
        <w:t xml:space="preserve"> </w:t>
      </w:r>
      <w:r w:rsidRPr="006C289E">
        <w:rPr>
          <w:rFonts w:ascii="Tahoma" w:eastAsia="Times New Roman" w:hAnsi="Tahoma" w:cs="Tahoma"/>
          <w:color w:val="002060"/>
          <w:sz w:val="24"/>
          <w:szCs w:val="24"/>
          <w:lang w:eastAsia="ar-SA"/>
        </w:rPr>
        <w:t xml:space="preserve"> </w:t>
      </w:r>
      <w:r w:rsidRPr="006C289E">
        <w:rPr>
          <w:rFonts w:eastAsia="Times New Roman" w:cs="Times New Roman"/>
          <w:color w:val="000080"/>
          <w:sz w:val="24"/>
          <w:szCs w:val="24"/>
          <w:lang w:eastAsia="ar-SA"/>
        </w:rPr>
        <w:t xml:space="preserve">Код згідно ЄДРПОУ </w:t>
      </w:r>
      <w:r w:rsidRPr="008C6427">
        <w:rPr>
          <w:rFonts w:eastAsia="Times New Roman" w:cs="Times New Roman"/>
          <w:color w:val="000080"/>
          <w:sz w:val="24"/>
          <w:szCs w:val="24"/>
          <w:lang w:eastAsia="ar-SA"/>
        </w:rPr>
        <w:t>44253982</w:t>
      </w:r>
    </w:p>
    <w:p w14:paraId="46E739AE" w14:textId="77777777" w:rsidR="00282E49" w:rsidRPr="006C289E" w:rsidRDefault="00282E49" w:rsidP="00282E49">
      <w:pPr>
        <w:suppressAutoHyphens/>
        <w:jc w:val="center"/>
        <w:rPr>
          <w:rFonts w:ascii="Arial Narrow" w:eastAsia="Times New Roman" w:hAnsi="Arial Narrow" w:cs="Arial Narrow"/>
          <w:color w:val="000080"/>
          <w:sz w:val="6"/>
          <w:szCs w:val="6"/>
          <w:lang w:eastAsia="ar-SA"/>
        </w:rPr>
      </w:pPr>
    </w:p>
    <w:p w14:paraId="2F9C99CF" w14:textId="77777777" w:rsidR="00282E49" w:rsidRPr="006C289E" w:rsidRDefault="00282E49" w:rsidP="00282E49">
      <w:pPr>
        <w:suppressAutoHyphens/>
        <w:ind w:left="-709" w:firstLine="709"/>
        <w:jc w:val="center"/>
        <w:rPr>
          <w:rFonts w:ascii="Arial Narrow" w:eastAsia="Times New Roman" w:hAnsi="Arial Narrow" w:cs="Arial Narrow"/>
          <w:color w:val="000080"/>
          <w:sz w:val="24"/>
          <w:szCs w:val="20"/>
          <w:lang w:eastAsia="ar-SA"/>
        </w:rPr>
      </w:pPr>
      <w:r w:rsidRPr="006C289E">
        <w:rPr>
          <w:rFonts w:eastAsia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9FDA86" wp14:editId="728F2DEE">
                <wp:simplePos x="0" y="0"/>
                <wp:positionH relativeFrom="column">
                  <wp:posOffset>114300</wp:posOffset>
                </wp:positionH>
                <wp:positionV relativeFrom="paragraph">
                  <wp:posOffset>33654</wp:posOffset>
                </wp:positionV>
                <wp:extent cx="5943600" cy="0"/>
                <wp:effectExtent l="0" t="19050" r="1905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1C96A631" id="Прямая соединительная линия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pt,2.65pt" to="477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14:paraId="25C56C9F" w14:textId="77777777" w:rsidR="00282E49" w:rsidRPr="00F269F8" w:rsidRDefault="00282E49" w:rsidP="00282E49">
      <w:pPr>
        <w:suppressAutoHyphens/>
        <w:jc w:val="center"/>
        <w:rPr>
          <w:rFonts w:eastAsia="Times New Roman" w:cs="Times New Roman"/>
          <w:color w:val="000080"/>
          <w:sz w:val="2"/>
          <w:szCs w:val="2"/>
          <w:lang w:eastAsia="ar-SA"/>
        </w:rPr>
      </w:pPr>
    </w:p>
    <w:p w14:paraId="21E4E21C" w14:textId="77777777" w:rsidR="00282E49" w:rsidRPr="006C289E" w:rsidRDefault="00282E49" w:rsidP="00282E49">
      <w:pPr>
        <w:suppressAutoHyphens/>
        <w:rPr>
          <w:rFonts w:eastAsia="Times New Roman" w:cs="Times New Roman"/>
          <w:sz w:val="24"/>
          <w:szCs w:val="24"/>
          <w:lang w:eastAsia="ar-SA"/>
        </w:rPr>
      </w:pPr>
      <w:r w:rsidRPr="006C289E">
        <w:rPr>
          <w:rFonts w:eastAsia="Times New Roman" w:cs="Times New Roman"/>
          <w:sz w:val="24"/>
          <w:szCs w:val="24"/>
          <w:lang w:eastAsia="ar-SA"/>
        </w:rPr>
        <w:t xml:space="preserve">   від_______________ № ______________   На  №  ___________________  від______________</w:t>
      </w:r>
    </w:p>
    <w:p w14:paraId="64C3178C" w14:textId="77777777" w:rsidR="00282E49" w:rsidRDefault="00282E49" w:rsidP="00282E49">
      <w:pPr>
        <w:ind w:left="5103"/>
      </w:pPr>
    </w:p>
    <w:p w14:paraId="2DDF5CA2" w14:textId="6AAE50CD" w:rsidR="00663CF7" w:rsidRDefault="00663CF7"/>
    <w:p w14:paraId="0CE7B847" w14:textId="506E4030" w:rsidR="004516EA" w:rsidRPr="00A54849" w:rsidRDefault="004516EA" w:rsidP="00E41A4C">
      <w:pPr>
        <w:jc w:val="both"/>
        <w:rPr>
          <w:rFonts w:eastAsia="Times New Roman" w:cs="Times New Roman"/>
          <w:lang w:eastAsia="uk-UA"/>
        </w:rPr>
      </w:pPr>
      <w:r>
        <w:rPr>
          <w:rFonts w:cs="Times New Roman"/>
          <w:b/>
        </w:rPr>
        <w:t xml:space="preserve">                                                                   </w:t>
      </w:r>
    </w:p>
    <w:p w14:paraId="36F0FAFF" w14:textId="614F056A" w:rsidR="004105BD" w:rsidRPr="004105BD" w:rsidRDefault="00E41A4C" w:rsidP="004105BD">
      <w:pPr>
        <w:tabs>
          <w:tab w:val="left" w:pos="5806"/>
        </w:tabs>
        <w:ind w:firstLine="709"/>
        <w:jc w:val="right"/>
        <w:rPr>
          <w:rFonts w:eastAsia="Times New Roman" w:cs="Times New Roman"/>
          <w:b/>
          <w:lang w:eastAsia="uk-UA"/>
        </w:rPr>
      </w:pPr>
      <w:r>
        <w:rPr>
          <w:rFonts w:cs="Times New Roman"/>
          <w:b/>
        </w:rPr>
        <w:t xml:space="preserve">                                                                 </w:t>
      </w:r>
      <w:r w:rsidR="004105BD" w:rsidRPr="004105BD">
        <w:rPr>
          <w:rFonts w:eastAsia="Times New Roman" w:cs="Times New Roman"/>
          <w:b/>
          <w:lang w:eastAsia="uk-UA"/>
        </w:rPr>
        <w:t>ТЕРНОПІЛЬ</w:t>
      </w:r>
      <w:r w:rsidR="00E4319C">
        <w:rPr>
          <w:rFonts w:eastAsia="Times New Roman" w:cs="Times New Roman"/>
          <w:b/>
          <w:lang w:eastAsia="uk-UA"/>
        </w:rPr>
        <w:t>СЬКА</w:t>
      </w:r>
      <w:r w:rsidR="004105BD" w:rsidRPr="004105BD">
        <w:rPr>
          <w:rFonts w:eastAsia="Times New Roman" w:cs="Times New Roman"/>
          <w:b/>
          <w:lang w:eastAsia="uk-UA"/>
        </w:rPr>
        <w:t xml:space="preserve">                                      ОБЛАСНА РАДА </w:t>
      </w:r>
    </w:p>
    <w:p w14:paraId="55D9D13E" w14:textId="77777777" w:rsidR="004105BD" w:rsidRPr="004105BD" w:rsidRDefault="004105BD" w:rsidP="004105BD">
      <w:pPr>
        <w:tabs>
          <w:tab w:val="left" w:pos="5806"/>
        </w:tabs>
        <w:ind w:firstLine="709"/>
        <w:jc w:val="both"/>
        <w:rPr>
          <w:rFonts w:eastAsia="Times New Roman" w:cs="Times New Roman"/>
          <w:lang w:eastAsia="uk-UA"/>
        </w:rPr>
      </w:pPr>
    </w:p>
    <w:p w14:paraId="203D11BD" w14:textId="77777777" w:rsidR="004105BD" w:rsidRPr="004105BD" w:rsidRDefault="004105BD" w:rsidP="004105BD">
      <w:pPr>
        <w:tabs>
          <w:tab w:val="left" w:pos="5806"/>
        </w:tabs>
        <w:ind w:firstLine="709"/>
        <w:jc w:val="both"/>
        <w:rPr>
          <w:rFonts w:eastAsia="Times New Roman" w:cs="Times New Roman"/>
          <w:lang w:eastAsia="uk-UA"/>
        </w:rPr>
      </w:pPr>
    </w:p>
    <w:p w14:paraId="61DE4DCF" w14:textId="77777777" w:rsidR="004105BD" w:rsidRPr="004105BD" w:rsidRDefault="004105BD" w:rsidP="004105BD">
      <w:pPr>
        <w:tabs>
          <w:tab w:val="left" w:pos="5806"/>
        </w:tabs>
        <w:ind w:firstLine="709"/>
        <w:jc w:val="both"/>
        <w:rPr>
          <w:rFonts w:eastAsia="Times New Roman" w:cs="Times New Roman"/>
          <w:lang w:eastAsia="uk-UA"/>
        </w:rPr>
      </w:pPr>
    </w:p>
    <w:p w14:paraId="285BE959" w14:textId="77777777" w:rsidR="004105BD" w:rsidRPr="004105BD" w:rsidRDefault="004105BD" w:rsidP="004105BD">
      <w:pPr>
        <w:ind w:firstLine="709"/>
        <w:jc w:val="both"/>
        <w:rPr>
          <w:rFonts w:eastAsia="Times New Roman" w:cs="Times New Roman"/>
          <w:lang w:eastAsia="uk-UA"/>
        </w:rPr>
      </w:pPr>
    </w:p>
    <w:p w14:paraId="6913CB6E" w14:textId="37D2228B" w:rsidR="004105BD" w:rsidRPr="004105BD" w:rsidRDefault="005112B3" w:rsidP="004105BD">
      <w:pPr>
        <w:ind w:firstLine="709"/>
        <w:jc w:val="both"/>
        <w:rPr>
          <w:rFonts w:eastAsia="Times New Roman" w:cs="Times New Roman"/>
          <w:lang w:eastAsia="uk-UA"/>
        </w:rPr>
      </w:pPr>
      <w:r>
        <w:rPr>
          <w:rFonts w:eastAsia="Times New Roman" w:cs="Times New Roman"/>
          <w:lang w:eastAsia="uk-UA"/>
        </w:rPr>
        <w:t>Департамент цифрової трансформації</w:t>
      </w:r>
      <w:r w:rsidRPr="004105BD">
        <w:rPr>
          <w:rFonts w:eastAsia="Times New Roman" w:cs="Times New Roman"/>
          <w:lang w:eastAsia="uk-UA"/>
        </w:rPr>
        <w:t xml:space="preserve"> Тернопільської обласної </w:t>
      </w:r>
      <w:r>
        <w:rPr>
          <w:rFonts w:eastAsia="Times New Roman" w:cs="Times New Roman"/>
          <w:lang w:eastAsia="uk-UA"/>
        </w:rPr>
        <w:t>військової</w:t>
      </w:r>
      <w:r w:rsidRPr="004105BD">
        <w:rPr>
          <w:rFonts w:eastAsia="Times New Roman" w:cs="Times New Roman"/>
          <w:lang w:eastAsia="uk-UA"/>
        </w:rPr>
        <w:t xml:space="preserve"> адміністрації </w:t>
      </w:r>
      <w:r w:rsidR="004105BD" w:rsidRPr="004105BD">
        <w:rPr>
          <w:rFonts w:eastAsia="Times New Roman" w:cs="Times New Roman"/>
          <w:lang w:eastAsia="uk-UA"/>
        </w:rPr>
        <w:t>надає інформацію</w:t>
      </w:r>
      <w:r w:rsidRPr="005112B3">
        <w:rPr>
          <w:rFonts w:eastAsia="Times New Roman" w:cs="Times New Roman"/>
          <w:lang w:eastAsia="uk-UA"/>
        </w:rPr>
        <w:t xml:space="preserve"> </w:t>
      </w:r>
      <w:r w:rsidRPr="004105BD">
        <w:rPr>
          <w:rFonts w:eastAsia="Times New Roman" w:cs="Times New Roman"/>
          <w:lang w:eastAsia="uk-UA"/>
        </w:rPr>
        <w:t>щодо публічного звітування головних розпорядників коштів обласного бюджету за підсумками І</w:t>
      </w:r>
      <w:r w:rsidR="00E4319C">
        <w:rPr>
          <w:rFonts w:eastAsia="Times New Roman" w:cs="Times New Roman"/>
          <w:lang w:eastAsia="uk-UA"/>
        </w:rPr>
        <w:t>І</w:t>
      </w:r>
      <w:r w:rsidRPr="004105BD">
        <w:rPr>
          <w:rFonts w:eastAsia="Times New Roman" w:cs="Times New Roman"/>
          <w:lang w:eastAsia="uk-UA"/>
        </w:rPr>
        <w:t xml:space="preserve"> квартал</w:t>
      </w:r>
      <w:r>
        <w:rPr>
          <w:rFonts w:eastAsia="Times New Roman" w:cs="Times New Roman"/>
          <w:lang w:eastAsia="uk-UA"/>
        </w:rPr>
        <w:t>у</w:t>
      </w:r>
      <w:r w:rsidRPr="004105BD">
        <w:rPr>
          <w:rFonts w:eastAsia="Times New Roman" w:cs="Times New Roman"/>
          <w:lang w:eastAsia="uk-UA"/>
        </w:rPr>
        <w:t xml:space="preserve">  202</w:t>
      </w:r>
      <w:r w:rsidR="00007F5B">
        <w:rPr>
          <w:rFonts w:eastAsia="Times New Roman" w:cs="Times New Roman"/>
          <w:lang w:eastAsia="uk-UA"/>
        </w:rPr>
        <w:t>4</w:t>
      </w:r>
      <w:r w:rsidRPr="004105BD">
        <w:rPr>
          <w:rFonts w:eastAsia="Times New Roman" w:cs="Times New Roman"/>
          <w:lang w:eastAsia="uk-UA"/>
        </w:rPr>
        <w:t xml:space="preserve"> року</w:t>
      </w:r>
      <w:r w:rsidR="004105BD" w:rsidRPr="004105BD">
        <w:rPr>
          <w:rFonts w:eastAsia="Times New Roman" w:cs="Times New Roman"/>
          <w:lang w:eastAsia="uk-UA"/>
        </w:rPr>
        <w:t xml:space="preserve"> про використання бюджетних коштів обласного бюджету згідно форм, що  додаються.</w:t>
      </w:r>
    </w:p>
    <w:p w14:paraId="37701B78" w14:textId="77777777" w:rsidR="004105BD" w:rsidRPr="004105BD" w:rsidRDefault="004105BD" w:rsidP="004105BD">
      <w:pPr>
        <w:ind w:firstLine="709"/>
        <w:jc w:val="both"/>
        <w:rPr>
          <w:rFonts w:eastAsia="Times New Roman" w:cs="Times New Roman"/>
          <w:lang w:eastAsia="uk-UA"/>
        </w:rPr>
      </w:pPr>
    </w:p>
    <w:p w14:paraId="62DAA2A2" w14:textId="4E79B897" w:rsidR="004105BD" w:rsidRPr="004105BD" w:rsidRDefault="004105BD" w:rsidP="004105BD">
      <w:pPr>
        <w:ind w:firstLine="709"/>
        <w:jc w:val="both"/>
        <w:rPr>
          <w:rFonts w:eastAsia="Times New Roman" w:cs="Times New Roman"/>
          <w:lang w:eastAsia="uk-UA"/>
        </w:rPr>
      </w:pPr>
      <w:r w:rsidRPr="004105BD">
        <w:rPr>
          <w:rFonts w:eastAsia="Times New Roman" w:cs="Times New Roman"/>
          <w:lang w:eastAsia="uk-UA"/>
        </w:rPr>
        <w:t xml:space="preserve">Додатки на </w:t>
      </w:r>
      <w:r w:rsidR="00007F5B">
        <w:rPr>
          <w:rFonts w:eastAsia="Times New Roman" w:cs="Times New Roman"/>
          <w:lang w:eastAsia="uk-UA"/>
        </w:rPr>
        <w:t>3</w:t>
      </w:r>
      <w:r w:rsidRPr="004105BD">
        <w:rPr>
          <w:rFonts w:eastAsia="Times New Roman" w:cs="Times New Roman"/>
          <w:lang w:eastAsia="uk-UA"/>
        </w:rPr>
        <w:t xml:space="preserve"> </w:t>
      </w:r>
      <w:proofErr w:type="spellStart"/>
      <w:r w:rsidRPr="004105BD">
        <w:rPr>
          <w:rFonts w:eastAsia="Times New Roman" w:cs="Times New Roman"/>
          <w:lang w:eastAsia="uk-UA"/>
        </w:rPr>
        <w:t>арк</w:t>
      </w:r>
      <w:proofErr w:type="spellEnd"/>
      <w:r w:rsidRPr="004105BD">
        <w:rPr>
          <w:rFonts w:eastAsia="Times New Roman" w:cs="Times New Roman"/>
          <w:lang w:eastAsia="uk-UA"/>
        </w:rPr>
        <w:t>.</w:t>
      </w:r>
    </w:p>
    <w:p w14:paraId="419FE098" w14:textId="18EF11DA" w:rsidR="00E41A4C" w:rsidRPr="007558D7" w:rsidRDefault="00E41A4C" w:rsidP="004105BD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  </w:t>
      </w:r>
      <w:bookmarkStart w:id="0" w:name="_Hlk106094279"/>
    </w:p>
    <w:p w14:paraId="6948EF58" w14:textId="77777777" w:rsidR="00E4319C" w:rsidRPr="00784A42" w:rsidRDefault="00E4319C" w:rsidP="00E4319C">
      <w:pPr>
        <w:rPr>
          <w:b/>
          <w:bCs/>
        </w:rPr>
      </w:pPr>
      <w:r w:rsidRPr="00784A42">
        <w:rPr>
          <w:b/>
          <w:bCs/>
        </w:rPr>
        <w:t xml:space="preserve">Виконувач обов’язків </w:t>
      </w:r>
    </w:p>
    <w:p w14:paraId="2E12EDF8" w14:textId="77777777" w:rsidR="00E4319C" w:rsidRPr="00784A42" w:rsidRDefault="00E4319C" w:rsidP="00E4319C">
      <w:pPr>
        <w:rPr>
          <w:b/>
          <w:bCs/>
        </w:rPr>
      </w:pPr>
      <w:r w:rsidRPr="00784A42">
        <w:rPr>
          <w:b/>
          <w:bCs/>
        </w:rPr>
        <w:t xml:space="preserve">директора департаменту </w:t>
      </w:r>
    </w:p>
    <w:p w14:paraId="27400542" w14:textId="442DABD5" w:rsidR="00E4319C" w:rsidRPr="00784A42" w:rsidRDefault="00E4319C" w:rsidP="00E4319C">
      <w:pPr>
        <w:rPr>
          <w:sz w:val="24"/>
          <w:szCs w:val="24"/>
        </w:rPr>
      </w:pPr>
      <w:r w:rsidRPr="00784A42">
        <w:rPr>
          <w:b/>
          <w:bCs/>
        </w:rPr>
        <w:t xml:space="preserve">цифрової трансформації                                                      </w:t>
      </w:r>
      <w:r>
        <w:rPr>
          <w:b/>
          <w:bCs/>
        </w:rPr>
        <w:t xml:space="preserve"> </w:t>
      </w:r>
      <w:r w:rsidRPr="00784A42">
        <w:rPr>
          <w:b/>
          <w:bCs/>
        </w:rPr>
        <w:t xml:space="preserve"> Сергій ВЕРБОВИЙ</w:t>
      </w:r>
    </w:p>
    <w:p w14:paraId="2D780BA0" w14:textId="77777777" w:rsidR="00E41A4C" w:rsidRDefault="00E41A4C" w:rsidP="00E41A4C">
      <w:pPr>
        <w:jc w:val="both"/>
        <w:rPr>
          <w:rFonts w:cs="Times New Roman"/>
          <w:b/>
        </w:rPr>
      </w:pPr>
    </w:p>
    <w:p w14:paraId="7162BBE2" w14:textId="77777777" w:rsidR="00E41A4C" w:rsidRDefault="00E41A4C" w:rsidP="00E41A4C">
      <w:pPr>
        <w:jc w:val="both"/>
        <w:rPr>
          <w:rFonts w:cs="Times New Roman"/>
          <w:b/>
        </w:rPr>
      </w:pPr>
    </w:p>
    <w:p w14:paraId="5EBE25A2" w14:textId="2F8FACBE" w:rsidR="00E41A4C" w:rsidRPr="00321DA0" w:rsidRDefault="00E41A4C" w:rsidP="00E41A4C">
      <w:pPr>
        <w:jc w:val="both"/>
        <w:rPr>
          <w:rFonts w:cs="Times New Roman"/>
          <w:sz w:val="24"/>
          <w:szCs w:val="24"/>
        </w:rPr>
      </w:pPr>
      <w:r w:rsidRPr="00321DA0">
        <w:rPr>
          <w:rFonts w:cs="Times New Roman"/>
          <w:sz w:val="24"/>
          <w:szCs w:val="24"/>
        </w:rPr>
        <w:t>Ольга Трофимчук 51  70 1</w:t>
      </w:r>
      <w:r w:rsidR="005112B3">
        <w:rPr>
          <w:rFonts w:cs="Times New Roman"/>
          <w:sz w:val="24"/>
          <w:szCs w:val="24"/>
        </w:rPr>
        <w:t>4</w:t>
      </w:r>
    </w:p>
    <w:bookmarkEnd w:id="0"/>
    <w:p w14:paraId="309545D3" w14:textId="47771AC8" w:rsidR="004516EA" w:rsidRPr="00A54849" w:rsidRDefault="004516EA" w:rsidP="004516EA">
      <w:pPr>
        <w:jc w:val="both"/>
        <w:rPr>
          <w:rFonts w:eastAsia="Times New Roman" w:cs="Times New Roman"/>
          <w:lang w:eastAsia="uk-UA"/>
        </w:rPr>
      </w:pPr>
    </w:p>
    <w:p w14:paraId="722A864A" w14:textId="646EA769" w:rsidR="00282E49" w:rsidRDefault="00282E49" w:rsidP="00282E49">
      <w:pPr>
        <w:ind w:left="5812"/>
        <w:rPr>
          <w:b/>
        </w:rPr>
      </w:pPr>
    </w:p>
    <w:p w14:paraId="041961F5" w14:textId="5CCF9C50" w:rsidR="00282E49" w:rsidRDefault="00282E49" w:rsidP="00282E49">
      <w:pPr>
        <w:ind w:left="5812"/>
        <w:rPr>
          <w:b/>
        </w:rPr>
      </w:pPr>
    </w:p>
    <w:sectPr w:rsidR="00282E49" w:rsidSect="001A7598">
      <w:pgSz w:w="11906" w:h="16838"/>
      <w:pgMar w:top="1134" w:right="567" w:bottom="22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95B"/>
    <w:rsid w:val="00007F5B"/>
    <w:rsid w:val="000D2620"/>
    <w:rsid w:val="001A7598"/>
    <w:rsid w:val="00282E49"/>
    <w:rsid w:val="00364EDB"/>
    <w:rsid w:val="003B11D9"/>
    <w:rsid w:val="003D72C6"/>
    <w:rsid w:val="004105BD"/>
    <w:rsid w:val="004516EA"/>
    <w:rsid w:val="004973E5"/>
    <w:rsid w:val="004E1AB8"/>
    <w:rsid w:val="005112B3"/>
    <w:rsid w:val="00612C42"/>
    <w:rsid w:val="00663CF7"/>
    <w:rsid w:val="006C7FD6"/>
    <w:rsid w:val="007869F9"/>
    <w:rsid w:val="007C423E"/>
    <w:rsid w:val="00997207"/>
    <w:rsid w:val="00AB48FB"/>
    <w:rsid w:val="00AD4FFE"/>
    <w:rsid w:val="00C93C5A"/>
    <w:rsid w:val="00DA2C31"/>
    <w:rsid w:val="00E41A4C"/>
    <w:rsid w:val="00E4319C"/>
    <w:rsid w:val="00F0095B"/>
    <w:rsid w:val="00FB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1E8D6"/>
  <w15:chartTrackingRefBased/>
  <w15:docId w15:val="{7AA6E588-ADCB-479F-BC1B-2363FA2FF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E49"/>
    <w:pPr>
      <w:spacing w:after="0" w:line="240" w:lineRule="auto"/>
    </w:pPr>
    <w:rPr>
      <w:rFonts w:eastAsia="Calibri" w:cs="Calibri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2E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gital.te.gov.ua" TargetMode="External"/><Relationship Id="rId5" Type="http://schemas.openxmlformats.org/officeDocument/2006/relationships/hyperlink" Target="mailto:digital@te.gov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Жейнова</dc:creator>
  <cp:keywords/>
  <dc:description/>
  <cp:lastModifiedBy>Ольга Трофимчук</cp:lastModifiedBy>
  <cp:revision>2</cp:revision>
  <dcterms:created xsi:type="dcterms:W3CDTF">2024-07-01T11:13:00Z</dcterms:created>
  <dcterms:modified xsi:type="dcterms:W3CDTF">2024-07-01T11:13:00Z</dcterms:modified>
</cp:coreProperties>
</file>