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B02AF" w:rsidRPr="00BA00C6" w:rsidRDefault="00CB02AF" w:rsidP="00CB02AF">
      <w:pPr>
        <w:spacing w:line="360" w:lineRule="auto"/>
        <w:ind w:right="9"/>
        <w:jc w:val="center"/>
        <w:rPr>
          <w:rFonts w:eastAsia="Calibri" w:cs="Calibri"/>
          <w:sz w:val="28"/>
          <w:szCs w:val="28"/>
          <w:lang w:val="uk-UA" w:eastAsia="en-US"/>
        </w:rPr>
      </w:pPr>
      <w:r>
        <w:rPr>
          <w:rFonts w:eastAsia="Calibri" w:cs="Calibri"/>
          <w:noProof/>
          <w:sz w:val="28"/>
          <w:szCs w:val="28"/>
        </w:rPr>
        <w:drawing>
          <wp:inline distT="0" distB="0" distL="0" distR="0">
            <wp:extent cx="5334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2AF" w:rsidRPr="00BA00C6" w:rsidRDefault="00CB02AF" w:rsidP="00CB02AF">
      <w:pPr>
        <w:jc w:val="center"/>
        <w:rPr>
          <w:rFonts w:eastAsia="Calibri"/>
          <w:sz w:val="24"/>
          <w:szCs w:val="24"/>
          <w:lang w:val="uk-UA" w:eastAsia="en-US"/>
        </w:rPr>
      </w:pPr>
      <w:r w:rsidRPr="00BA00C6">
        <w:rPr>
          <w:rFonts w:eastAsia="Calibri"/>
          <w:sz w:val="24"/>
          <w:szCs w:val="24"/>
          <w:lang w:val="uk-UA" w:eastAsia="en-US"/>
        </w:rPr>
        <w:t>ТЕРНОПІЛЬСЬКА ОБЛАСНА ДЕРЖАВНА АДМІНІСТРАЦІЯ</w:t>
      </w:r>
    </w:p>
    <w:p w:rsidR="00CB02AF" w:rsidRPr="00BA00C6" w:rsidRDefault="00CB02AF" w:rsidP="00CB02AF">
      <w:pPr>
        <w:jc w:val="center"/>
        <w:rPr>
          <w:rFonts w:eastAsia="Calibri"/>
          <w:sz w:val="16"/>
          <w:szCs w:val="16"/>
          <w:lang w:val="uk-UA" w:eastAsia="en-US"/>
        </w:rPr>
      </w:pPr>
    </w:p>
    <w:p w:rsidR="00CB02AF" w:rsidRPr="00BA00C6" w:rsidRDefault="00CB02AF" w:rsidP="00CB02AF">
      <w:pPr>
        <w:jc w:val="center"/>
        <w:rPr>
          <w:rFonts w:eastAsia="Calibri"/>
          <w:sz w:val="32"/>
          <w:szCs w:val="32"/>
          <w:lang w:val="uk-UA" w:eastAsia="en-US"/>
        </w:rPr>
      </w:pPr>
      <w:r w:rsidRPr="00BA00C6">
        <w:rPr>
          <w:rFonts w:eastAsia="Calibri"/>
          <w:sz w:val="32"/>
          <w:szCs w:val="32"/>
          <w:lang w:val="uk-UA" w:eastAsia="en-US"/>
        </w:rPr>
        <w:t>ТЕРНОПІЛЬСЬКА ОБЛАСНА ВІЙСЬКОВА АДМІНІСТРАЦІЯ</w:t>
      </w:r>
    </w:p>
    <w:p w:rsidR="00CB02AF" w:rsidRPr="00BA00C6" w:rsidRDefault="00CB02AF" w:rsidP="00CB02AF">
      <w:pPr>
        <w:jc w:val="center"/>
        <w:rPr>
          <w:rFonts w:eastAsia="Calibri"/>
          <w:sz w:val="6"/>
          <w:szCs w:val="24"/>
          <w:lang w:val="uk-UA" w:eastAsia="en-US"/>
        </w:rPr>
      </w:pPr>
    </w:p>
    <w:p w:rsidR="00CB02AF" w:rsidRPr="00BA00C6" w:rsidRDefault="00CB02AF" w:rsidP="00CB02AF">
      <w:pPr>
        <w:jc w:val="center"/>
        <w:rPr>
          <w:rFonts w:eastAsia="Calibri"/>
          <w:b/>
          <w:sz w:val="28"/>
          <w:szCs w:val="30"/>
          <w:lang w:val="uk-UA" w:eastAsia="en-US"/>
        </w:rPr>
      </w:pPr>
      <w:r w:rsidRPr="00BA00C6">
        <w:rPr>
          <w:rFonts w:eastAsia="Calibri"/>
          <w:b/>
          <w:sz w:val="28"/>
          <w:szCs w:val="30"/>
          <w:lang w:val="uk-UA" w:eastAsia="en-US"/>
        </w:rPr>
        <w:t xml:space="preserve">ДЕПАРТАМЕНТ З ПИТАНЬ ОБОРОННОЇ РОБОТИ, </w:t>
      </w:r>
    </w:p>
    <w:p w:rsidR="00CB02AF" w:rsidRPr="00BA00C6" w:rsidRDefault="00CB02AF" w:rsidP="00CB02AF">
      <w:pPr>
        <w:jc w:val="center"/>
        <w:rPr>
          <w:rFonts w:eastAsia="Calibri"/>
          <w:b/>
          <w:sz w:val="28"/>
          <w:szCs w:val="30"/>
          <w:lang w:val="uk-UA" w:eastAsia="en-US"/>
        </w:rPr>
      </w:pPr>
      <w:r w:rsidRPr="00BA00C6">
        <w:rPr>
          <w:rFonts w:eastAsia="Calibri"/>
          <w:b/>
          <w:sz w:val="28"/>
          <w:szCs w:val="30"/>
          <w:lang w:val="uk-UA" w:eastAsia="en-US"/>
        </w:rPr>
        <w:t xml:space="preserve">ЦИВІЛЬНОГО ЗАХИСТУ НАСЕЛЕННЯ ТА ВЗАЄМОДІЇ </w:t>
      </w:r>
    </w:p>
    <w:p w:rsidR="00CB02AF" w:rsidRPr="00BA00C6" w:rsidRDefault="00CB02AF" w:rsidP="00CB02AF">
      <w:pPr>
        <w:jc w:val="center"/>
        <w:rPr>
          <w:rFonts w:eastAsia="Calibri"/>
          <w:b/>
          <w:sz w:val="6"/>
          <w:szCs w:val="30"/>
          <w:lang w:val="uk-UA" w:eastAsia="en-US"/>
        </w:rPr>
      </w:pPr>
      <w:r w:rsidRPr="00BA00C6">
        <w:rPr>
          <w:rFonts w:eastAsia="Calibri"/>
          <w:b/>
          <w:sz w:val="28"/>
          <w:szCs w:val="30"/>
          <w:lang w:val="uk-UA" w:eastAsia="en-US"/>
        </w:rPr>
        <w:t>З ПРАВООХОРОННИМИ ОРГАНАМИ</w:t>
      </w:r>
    </w:p>
    <w:p w:rsidR="00CB02AF" w:rsidRPr="002C1454" w:rsidRDefault="00CB02AF" w:rsidP="00CB02AF">
      <w:pPr>
        <w:ind w:right="9"/>
        <w:jc w:val="center"/>
        <w:rPr>
          <w:rFonts w:eastAsia="Calibri" w:cs="Calibri"/>
          <w:sz w:val="28"/>
          <w:szCs w:val="28"/>
          <w:lang w:val="uk-UA" w:eastAsia="en-US"/>
        </w:rPr>
      </w:pPr>
    </w:p>
    <w:p w:rsidR="00CB02AF" w:rsidRPr="002C1454" w:rsidRDefault="00CB02AF" w:rsidP="00CB02AF">
      <w:pPr>
        <w:ind w:right="9"/>
        <w:jc w:val="center"/>
        <w:rPr>
          <w:rFonts w:eastAsia="Calibri" w:cs="Calibri"/>
          <w:b/>
          <w:sz w:val="44"/>
          <w:szCs w:val="44"/>
          <w:lang w:val="uk-UA" w:eastAsia="en-US"/>
        </w:rPr>
      </w:pPr>
      <w:r w:rsidRPr="002C1454">
        <w:rPr>
          <w:rFonts w:eastAsia="Calibri" w:cs="Calibri"/>
          <w:b/>
          <w:sz w:val="44"/>
          <w:szCs w:val="44"/>
          <w:lang w:val="uk-UA" w:eastAsia="en-US"/>
        </w:rPr>
        <w:t>Н А К А З</w:t>
      </w:r>
    </w:p>
    <w:p w:rsidR="00F01609" w:rsidRPr="002C1454" w:rsidRDefault="00F01609">
      <w:pPr>
        <w:rPr>
          <w:sz w:val="28"/>
          <w:szCs w:val="28"/>
        </w:rPr>
      </w:pPr>
    </w:p>
    <w:p w:rsidR="00CB02AF" w:rsidRPr="00A12313" w:rsidRDefault="002C1454" w:rsidP="00CB02AF">
      <w:pPr>
        <w:tabs>
          <w:tab w:val="center" w:pos="-1980"/>
        </w:tabs>
        <w:rPr>
          <w:sz w:val="28"/>
          <w:lang w:val="uk-UA"/>
        </w:rPr>
      </w:pPr>
      <w:r>
        <w:rPr>
          <w:sz w:val="28"/>
          <w:lang w:val="uk-UA"/>
        </w:rPr>
        <w:t>1</w:t>
      </w:r>
      <w:r w:rsidR="00686CB2">
        <w:rPr>
          <w:sz w:val="28"/>
          <w:lang w:val="uk-UA"/>
        </w:rPr>
        <w:t>5</w:t>
      </w:r>
      <w:bookmarkStart w:id="0" w:name="_GoBack"/>
      <w:bookmarkEnd w:id="0"/>
      <w:r w:rsidR="00CB02AF">
        <w:rPr>
          <w:sz w:val="28"/>
          <w:lang w:val="uk-UA"/>
        </w:rPr>
        <w:t xml:space="preserve"> </w:t>
      </w:r>
      <w:r>
        <w:rPr>
          <w:sz w:val="28"/>
          <w:lang w:val="uk-UA"/>
        </w:rPr>
        <w:t>травня</w:t>
      </w:r>
      <w:r w:rsidR="00CB02AF">
        <w:rPr>
          <w:sz w:val="28"/>
          <w:lang w:val="uk-UA"/>
        </w:rPr>
        <w:t xml:space="preserve"> </w:t>
      </w:r>
      <w:r w:rsidR="00CB02AF">
        <w:rPr>
          <w:sz w:val="28"/>
        </w:rPr>
        <w:t>20</w:t>
      </w:r>
      <w:r w:rsidR="00CB02AF">
        <w:rPr>
          <w:sz w:val="28"/>
          <w:lang w:val="uk-UA"/>
        </w:rPr>
        <w:t>23</w:t>
      </w:r>
      <w:r w:rsidR="00CB02AF">
        <w:rPr>
          <w:sz w:val="28"/>
        </w:rPr>
        <w:t xml:space="preserve"> року </w:t>
      </w:r>
      <w:r w:rsidR="00CB02AF">
        <w:rPr>
          <w:sz w:val="28"/>
        </w:rPr>
        <w:tab/>
      </w:r>
      <w:r w:rsidR="00CB02AF">
        <w:rPr>
          <w:sz w:val="28"/>
          <w:lang w:val="uk-UA"/>
        </w:rPr>
        <w:t xml:space="preserve">      </w:t>
      </w:r>
      <w:r>
        <w:rPr>
          <w:sz w:val="28"/>
          <w:lang w:val="uk-UA"/>
        </w:rPr>
        <w:t xml:space="preserve">          </w:t>
      </w:r>
      <w:r w:rsidR="00CB02AF">
        <w:rPr>
          <w:sz w:val="28"/>
          <w:lang w:val="uk-UA"/>
        </w:rPr>
        <w:t xml:space="preserve"> </w:t>
      </w:r>
      <w:r w:rsidR="00CB02AF">
        <w:rPr>
          <w:sz w:val="28"/>
        </w:rPr>
        <w:t>м.Тернопіль</w:t>
      </w:r>
      <w:r w:rsidR="00CB02AF">
        <w:rPr>
          <w:sz w:val="28"/>
        </w:rPr>
        <w:tab/>
      </w:r>
      <w:r w:rsidR="00CB02AF">
        <w:rPr>
          <w:sz w:val="28"/>
        </w:rPr>
        <w:tab/>
      </w:r>
      <w:r w:rsidR="00CB02AF">
        <w:rPr>
          <w:sz w:val="28"/>
        </w:rPr>
        <w:tab/>
      </w:r>
      <w:r w:rsidR="00CB02AF">
        <w:rPr>
          <w:sz w:val="28"/>
          <w:lang w:val="uk-UA"/>
        </w:rPr>
        <w:tab/>
        <w:t xml:space="preserve">       </w:t>
      </w:r>
      <w:r w:rsidR="00CB02AF">
        <w:rPr>
          <w:sz w:val="28"/>
        </w:rPr>
        <w:t xml:space="preserve">№ </w:t>
      </w:r>
      <w:r>
        <w:rPr>
          <w:sz w:val="28"/>
          <w:lang w:val="uk-UA"/>
        </w:rPr>
        <w:t>16/2-06</w:t>
      </w:r>
    </w:p>
    <w:p w:rsidR="00CB02AF" w:rsidRPr="0007404E" w:rsidRDefault="00CB02AF" w:rsidP="00CB02AF">
      <w:pPr>
        <w:tabs>
          <w:tab w:val="center" w:pos="-1980"/>
        </w:tabs>
        <w:jc w:val="both"/>
        <w:rPr>
          <w:sz w:val="28"/>
          <w:szCs w:val="28"/>
          <w:lang w:val="uk-UA"/>
        </w:rPr>
      </w:pPr>
    </w:p>
    <w:p w:rsidR="00836CFC" w:rsidRPr="00267F8F" w:rsidRDefault="00836CFC" w:rsidP="00CB02AF">
      <w:pPr>
        <w:tabs>
          <w:tab w:val="center" w:pos="-1980"/>
        </w:tabs>
        <w:jc w:val="both"/>
        <w:rPr>
          <w:b/>
          <w:i/>
          <w:sz w:val="28"/>
          <w:szCs w:val="28"/>
        </w:rPr>
      </w:pPr>
    </w:p>
    <w:p w:rsidR="0007404E" w:rsidRDefault="00CB02AF" w:rsidP="00CB02AF">
      <w:pPr>
        <w:tabs>
          <w:tab w:val="center" w:pos="-1980"/>
        </w:tabs>
        <w:jc w:val="both"/>
        <w:rPr>
          <w:b/>
          <w:i/>
          <w:sz w:val="28"/>
          <w:szCs w:val="28"/>
          <w:lang w:val="uk-UA"/>
        </w:rPr>
      </w:pPr>
      <w:r w:rsidRPr="005B7828">
        <w:rPr>
          <w:b/>
          <w:i/>
          <w:sz w:val="28"/>
          <w:szCs w:val="28"/>
          <w:lang w:val="uk-UA"/>
        </w:rPr>
        <w:t xml:space="preserve">Про </w:t>
      </w:r>
      <w:r w:rsidR="00817FD6">
        <w:rPr>
          <w:b/>
          <w:i/>
          <w:sz w:val="28"/>
          <w:szCs w:val="28"/>
          <w:lang w:val="uk-UA"/>
        </w:rPr>
        <w:t>визначення</w:t>
      </w:r>
      <w:r w:rsidRPr="005B7828">
        <w:rPr>
          <w:b/>
          <w:i/>
          <w:sz w:val="28"/>
          <w:szCs w:val="28"/>
          <w:lang w:val="uk-UA"/>
        </w:rPr>
        <w:t xml:space="preserve"> відповідальн</w:t>
      </w:r>
      <w:r w:rsidR="00817FD6">
        <w:rPr>
          <w:b/>
          <w:i/>
          <w:sz w:val="28"/>
          <w:szCs w:val="28"/>
          <w:lang w:val="uk-UA"/>
        </w:rPr>
        <w:t>о</w:t>
      </w:r>
      <w:r w:rsidR="005C2ECE">
        <w:rPr>
          <w:b/>
          <w:i/>
          <w:sz w:val="28"/>
          <w:szCs w:val="28"/>
          <w:lang w:val="uk-UA"/>
        </w:rPr>
        <w:t>го</w:t>
      </w:r>
      <w:r w:rsidRPr="005B7828">
        <w:rPr>
          <w:b/>
          <w:i/>
          <w:sz w:val="28"/>
          <w:szCs w:val="28"/>
          <w:lang w:val="uk-UA"/>
        </w:rPr>
        <w:t xml:space="preserve"> </w:t>
      </w:r>
    </w:p>
    <w:p w:rsidR="005C2ECE" w:rsidRDefault="0007404E" w:rsidP="005C2ECE">
      <w:pPr>
        <w:tabs>
          <w:tab w:val="center" w:pos="-1980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за </w:t>
      </w:r>
      <w:r w:rsidR="005C2ECE">
        <w:rPr>
          <w:b/>
          <w:i/>
          <w:sz w:val="28"/>
          <w:szCs w:val="28"/>
          <w:lang w:val="uk-UA"/>
        </w:rPr>
        <w:t>оприлюднення наборів даних</w:t>
      </w:r>
    </w:p>
    <w:p w:rsidR="005C2ECE" w:rsidRDefault="005C2ECE" w:rsidP="005C2ECE">
      <w:pPr>
        <w:tabs>
          <w:tab w:val="center" w:pos="-1980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 Єдиному державному вебпорталі</w:t>
      </w:r>
    </w:p>
    <w:p w:rsidR="005C2ECE" w:rsidRPr="005B7828" w:rsidRDefault="005C2ECE" w:rsidP="005C2ECE">
      <w:pPr>
        <w:tabs>
          <w:tab w:val="center" w:pos="-1980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відкритих даних</w:t>
      </w:r>
    </w:p>
    <w:p w:rsidR="00836CFC" w:rsidRPr="0046691E" w:rsidRDefault="00836CFC" w:rsidP="00CB02AF">
      <w:pPr>
        <w:shd w:val="clear" w:color="auto" w:fill="FFFFFF"/>
        <w:tabs>
          <w:tab w:val="left" w:pos="0"/>
        </w:tabs>
        <w:spacing w:before="120" w:after="240"/>
        <w:ind w:right="-284"/>
        <w:rPr>
          <w:b/>
          <w:i/>
          <w:sz w:val="28"/>
          <w:szCs w:val="28"/>
          <w:lang w:val="uk-UA"/>
        </w:rPr>
      </w:pPr>
    </w:p>
    <w:p w:rsidR="00CB02AF" w:rsidRDefault="00791D58" w:rsidP="0046691E">
      <w:pPr>
        <w:tabs>
          <w:tab w:val="center" w:pos="-1980"/>
        </w:tabs>
        <w:ind w:firstLine="567"/>
        <w:jc w:val="both"/>
        <w:rPr>
          <w:sz w:val="28"/>
          <w:szCs w:val="28"/>
          <w:lang w:val="uk-UA"/>
        </w:rPr>
      </w:pPr>
      <w:r w:rsidRPr="00791D58">
        <w:rPr>
          <w:sz w:val="28"/>
          <w:szCs w:val="28"/>
          <w:lang w:val="uk-UA"/>
        </w:rPr>
        <w:t>Відповідно до законів України ,,Про місцеві державні адміністрації”, „Про інформацію”, ,,Про доступ до публічної інформації”, ,,Про захист персональних даних”, указів Президента України від 24 лютого 2022 року № 64/2022 ,,Про введення воєнного стану в Україні”, від 24 лютого 2022 року № 68/2022 ,,Про утворення військових адміністрацій”, від 6 лютого 2023 року № 58/2023 „Про продовження строку дії воєнного стану в Україні”, постанов Кабінету Міністрів України від 21 жовтня 2015 р. № 835 ,,Про затвердження Положення про набори даних, які підлягають оприлюдненню у формі відкритих даних” (зі змінами), від 30 листопада 2016 р. № 867 ,,Деякі питання оприлюднення публічної інформації у формі відкритих даних” (зі змінами),</w:t>
      </w:r>
      <w:r>
        <w:rPr>
          <w:sz w:val="28"/>
          <w:szCs w:val="28"/>
          <w:lang w:val="uk-UA"/>
        </w:rPr>
        <w:t xml:space="preserve"> на виконання розпорядження начальника військової адміністрації від 02 травня 2023 року</w:t>
      </w:r>
      <w:r w:rsidR="00AE59E2">
        <w:rPr>
          <w:sz w:val="28"/>
          <w:szCs w:val="28"/>
          <w:lang w:val="uk-UA"/>
        </w:rPr>
        <w:t xml:space="preserve"> </w:t>
      </w:r>
      <w:r w:rsidR="0046691E">
        <w:rPr>
          <w:sz w:val="28"/>
          <w:szCs w:val="28"/>
          <w:lang w:val="uk-UA"/>
        </w:rPr>
        <w:t xml:space="preserve">   </w:t>
      </w:r>
      <w:r w:rsidR="00AE59E2">
        <w:rPr>
          <w:sz w:val="28"/>
          <w:szCs w:val="28"/>
          <w:lang w:val="uk-UA"/>
        </w:rPr>
        <w:t>№ 220/01.02-01</w:t>
      </w:r>
      <w:r>
        <w:rPr>
          <w:sz w:val="28"/>
          <w:szCs w:val="28"/>
          <w:lang w:val="uk-UA"/>
        </w:rPr>
        <w:t>,</w:t>
      </w:r>
      <w:r w:rsidRPr="00791D58">
        <w:rPr>
          <w:sz w:val="28"/>
          <w:szCs w:val="28"/>
          <w:lang w:val="uk-UA"/>
        </w:rPr>
        <w:t xml:space="preserve"> з метою забезпечення прозорої та відкритої діяльності </w:t>
      </w:r>
      <w:r>
        <w:rPr>
          <w:sz w:val="28"/>
          <w:szCs w:val="28"/>
          <w:lang w:val="uk-UA"/>
        </w:rPr>
        <w:t>департаменту</w:t>
      </w:r>
      <w:r w:rsidRPr="00791D58">
        <w:rPr>
          <w:sz w:val="28"/>
          <w:szCs w:val="28"/>
          <w:lang w:val="uk-UA"/>
        </w:rPr>
        <w:t>, забезпечення прав громадян на доступ до публічної інформації:</w:t>
      </w:r>
    </w:p>
    <w:p w:rsidR="00AE59E2" w:rsidRPr="00791D58" w:rsidRDefault="00AE59E2" w:rsidP="00791D58">
      <w:pPr>
        <w:tabs>
          <w:tab w:val="center" w:pos="-1980"/>
        </w:tabs>
        <w:jc w:val="both"/>
        <w:rPr>
          <w:sz w:val="28"/>
          <w:szCs w:val="28"/>
          <w:lang w:val="uk-UA"/>
        </w:rPr>
      </w:pPr>
    </w:p>
    <w:p w:rsidR="00CB02AF" w:rsidRPr="002C1454" w:rsidRDefault="00BD14A2" w:rsidP="00CB02AF">
      <w:pPr>
        <w:tabs>
          <w:tab w:val="center" w:pos="-1980"/>
        </w:tabs>
        <w:jc w:val="both"/>
        <w:rPr>
          <w:sz w:val="28"/>
          <w:szCs w:val="28"/>
          <w:lang w:val="uk-UA"/>
        </w:rPr>
      </w:pPr>
      <w:r w:rsidRPr="002C1454">
        <w:rPr>
          <w:sz w:val="28"/>
          <w:szCs w:val="28"/>
          <w:lang w:val="uk-UA"/>
        </w:rPr>
        <w:t>НАКАЗУ</w:t>
      </w:r>
      <w:r w:rsidR="00CB02AF" w:rsidRPr="002C1454">
        <w:rPr>
          <w:sz w:val="28"/>
          <w:szCs w:val="28"/>
          <w:lang w:val="uk-UA"/>
        </w:rPr>
        <w:t>Ю :</w:t>
      </w:r>
    </w:p>
    <w:p w:rsidR="00CB02AF" w:rsidRDefault="00CB02AF" w:rsidP="00CB02AF">
      <w:pPr>
        <w:jc w:val="both"/>
        <w:rPr>
          <w:sz w:val="28"/>
          <w:szCs w:val="28"/>
          <w:lang w:val="uk-UA"/>
        </w:rPr>
      </w:pPr>
    </w:p>
    <w:p w:rsidR="00CB02AF" w:rsidRPr="00836CFC" w:rsidRDefault="00791D58" w:rsidP="00791D58">
      <w:pPr>
        <w:pStyle w:val="a5"/>
        <w:numPr>
          <w:ilvl w:val="0"/>
          <w:numId w:val="2"/>
        </w:numPr>
        <w:tabs>
          <w:tab w:val="center" w:pos="-1980"/>
        </w:tabs>
        <w:ind w:left="0" w:firstLine="567"/>
        <w:jc w:val="both"/>
        <w:rPr>
          <w:sz w:val="28"/>
          <w:szCs w:val="28"/>
          <w:lang w:val="uk-UA"/>
        </w:rPr>
      </w:pPr>
      <w:r w:rsidRPr="00791D58">
        <w:rPr>
          <w:sz w:val="28"/>
          <w:szCs w:val="28"/>
          <w:lang w:val="uk-UA"/>
        </w:rPr>
        <w:t xml:space="preserve">ЧЕТВЕРТАКОВА Олександра Миколайовича, начальника відділу оповіщення та оперативного чергування та взаємодії з правоохоронними органами </w:t>
      </w:r>
      <w:r w:rsidR="00CF3BC9">
        <w:rPr>
          <w:sz w:val="28"/>
          <w:szCs w:val="28"/>
          <w:lang w:val="uk-UA"/>
        </w:rPr>
        <w:t>визначити</w:t>
      </w:r>
      <w:r w:rsidRPr="00791D58">
        <w:rPr>
          <w:sz w:val="28"/>
          <w:szCs w:val="28"/>
          <w:lang w:val="uk-UA"/>
        </w:rPr>
        <w:t xml:space="preserve"> відповідальним за оприлюднення наборів даних на Єдиному державному вебпорталі відкритих даних</w:t>
      </w:r>
      <w:r>
        <w:rPr>
          <w:sz w:val="28"/>
          <w:szCs w:val="28"/>
          <w:lang w:val="uk-UA"/>
        </w:rPr>
        <w:t>.</w:t>
      </w:r>
    </w:p>
    <w:p w:rsidR="00836CFC" w:rsidRDefault="00836CFC" w:rsidP="00836CFC">
      <w:pPr>
        <w:tabs>
          <w:tab w:val="center" w:pos="-1980"/>
        </w:tabs>
        <w:jc w:val="both"/>
        <w:rPr>
          <w:sz w:val="28"/>
          <w:szCs w:val="28"/>
          <w:lang w:val="uk-UA"/>
        </w:rPr>
      </w:pPr>
    </w:p>
    <w:p w:rsidR="002C1454" w:rsidRDefault="002C1454" w:rsidP="00836CFC">
      <w:pPr>
        <w:tabs>
          <w:tab w:val="center" w:pos="-1980"/>
        </w:tabs>
        <w:jc w:val="both"/>
        <w:rPr>
          <w:sz w:val="28"/>
          <w:szCs w:val="28"/>
          <w:lang w:val="uk-UA"/>
        </w:rPr>
      </w:pPr>
    </w:p>
    <w:p w:rsidR="002C1454" w:rsidRDefault="002C1454" w:rsidP="00836CFC">
      <w:pPr>
        <w:tabs>
          <w:tab w:val="center" w:pos="-1980"/>
        </w:tabs>
        <w:jc w:val="both"/>
        <w:rPr>
          <w:sz w:val="28"/>
          <w:szCs w:val="28"/>
          <w:lang w:val="uk-UA"/>
        </w:rPr>
      </w:pPr>
    </w:p>
    <w:p w:rsidR="002C1454" w:rsidRPr="002C1454" w:rsidRDefault="002C1454" w:rsidP="00836CFC">
      <w:pPr>
        <w:tabs>
          <w:tab w:val="center" w:pos="-1980"/>
        </w:tabs>
        <w:jc w:val="both"/>
        <w:rPr>
          <w:sz w:val="28"/>
          <w:szCs w:val="28"/>
          <w:lang w:val="uk-UA"/>
        </w:rPr>
      </w:pPr>
    </w:p>
    <w:p w:rsidR="00F401FB" w:rsidRDefault="00F401FB" w:rsidP="00791D58">
      <w:pPr>
        <w:pStyle w:val="a5"/>
        <w:numPr>
          <w:ilvl w:val="0"/>
          <w:numId w:val="2"/>
        </w:numPr>
        <w:tabs>
          <w:tab w:val="center" w:pos="-1980"/>
        </w:tabs>
        <w:ind w:left="0" w:firstLine="567"/>
        <w:jc w:val="both"/>
        <w:rPr>
          <w:sz w:val="28"/>
          <w:szCs w:val="28"/>
          <w:lang w:val="uk-UA"/>
        </w:rPr>
      </w:pPr>
      <w:r w:rsidRPr="00EE6BB4">
        <w:rPr>
          <w:sz w:val="28"/>
          <w:szCs w:val="28"/>
          <w:lang w:val="uk-UA"/>
        </w:rPr>
        <w:lastRenderedPageBreak/>
        <w:t>Відповідальній особі до 19 травня 2023 року:</w:t>
      </w:r>
    </w:p>
    <w:p w:rsidR="009C02EA" w:rsidRPr="00EE6BB4" w:rsidRDefault="009C02EA" w:rsidP="009C02EA">
      <w:pPr>
        <w:pStyle w:val="a5"/>
        <w:tabs>
          <w:tab w:val="center" w:pos="-1980"/>
        </w:tabs>
        <w:ind w:left="567"/>
        <w:jc w:val="both"/>
        <w:rPr>
          <w:sz w:val="28"/>
          <w:szCs w:val="28"/>
          <w:lang w:val="uk-UA"/>
        </w:rPr>
      </w:pPr>
    </w:p>
    <w:p w:rsidR="00F401FB" w:rsidRPr="00EE6BB4" w:rsidRDefault="00F401FB" w:rsidP="00CF3BC9">
      <w:pPr>
        <w:pStyle w:val="a5"/>
        <w:numPr>
          <w:ilvl w:val="0"/>
          <w:numId w:val="4"/>
        </w:numPr>
        <w:tabs>
          <w:tab w:val="center" w:pos="-1980"/>
        </w:tabs>
        <w:autoSpaceDE w:val="0"/>
        <w:autoSpaceDN w:val="0"/>
        <w:adjustRightInd w:val="0"/>
        <w:ind w:left="0" w:firstLine="567"/>
        <w:jc w:val="both"/>
        <w:rPr>
          <w:rFonts w:ascii="TimesNewRomanPSMT" w:eastAsiaTheme="minorHAnsi" w:hAnsi="TimesNewRomanPSMT" w:cs="TimesNewRomanPSMT"/>
          <w:sz w:val="28"/>
          <w:szCs w:val="28"/>
          <w:lang w:val="uk-UA" w:eastAsia="en-US"/>
        </w:rPr>
      </w:pPr>
      <w:r w:rsidRPr="00EE6BB4">
        <w:rPr>
          <w:rFonts w:ascii="TimesNewRomanPSMT" w:eastAsiaTheme="minorHAnsi" w:hAnsi="TimesNewRomanPSMT" w:cs="TimesNewRomanPSMT"/>
          <w:sz w:val="28"/>
          <w:szCs w:val="28"/>
          <w:lang w:val="uk-UA" w:eastAsia="en-US"/>
        </w:rPr>
        <w:t>здійснити реєстрацію на Єдиному державному вебпорталі відкритих даних</w:t>
      </w:r>
      <w:r w:rsidR="00CF3BC9" w:rsidRPr="00EE6BB4">
        <w:rPr>
          <w:rFonts w:ascii="TimesNewRomanPSMT" w:eastAsiaTheme="minorHAnsi" w:hAnsi="TimesNewRomanPSMT" w:cs="TimesNewRomanPSMT"/>
          <w:sz w:val="28"/>
          <w:szCs w:val="28"/>
          <w:lang w:val="uk-UA" w:eastAsia="en-US"/>
        </w:rPr>
        <w:t xml:space="preserve"> </w:t>
      </w:r>
      <w:r w:rsidRPr="00EE6BB4">
        <w:rPr>
          <w:rFonts w:ascii="TimesNewRomanPSMT" w:eastAsiaTheme="minorHAnsi" w:hAnsi="TimesNewRomanPSMT" w:cs="TimesNewRomanPSMT"/>
          <w:sz w:val="28"/>
          <w:szCs w:val="28"/>
          <w:lang w:val="uk-UA" w:eastAsia="en-US"/>
        </w:rPr>
        <w:t>шляхом заповнення та надсилання заяви з накладанням цифрового підпису</w:t>
      </w:r>
      <w:r w:rsidR="00CF3BC9" w:rsidRPr="00EE6BB4">
        <w:rPr>
          <w:rFonts w:ascii="TimesNewRomanPSMT" w:eastAsiaTheme="minorHAnsi" w:hAnsi="TimesNewRomanPSMT" w:cs="TimesNewRomanPSMT"/>
          <w:sz w:val="28"/>
          <w:szCs w:val="28"/>
          <w:lang w:val="uk-UA" w:eastAsia="en-US"/>
        </w:rPr>
        <w:t xml:space="preserve"> </w:t>
      </w:r>
      <w:r w:rsidRPr="00EE6BB4">
        <w:rPr>
          <w:rFonts w:ascii="TimesNewRomanPSMT" w:eastAsiaTheme="minorHAnsi" w:hAnsi="TimesNewRomanPSMT" w:cs="TimesNewRomanPSMT"/>
          <w:sz w:val="28"/>
          <w:szCs w:val="28"/>
          <w:lang w:val="uk-UA" w:eastAsia="en-US"/>
        </w:rPr>
        <w:t>керівника;</w:t>
      </w:r>
    </w:p>
    <w:p w:rsidR="00CF3BC9" w:rsidRPr="00EE6BB4" w:rsidRDefault="00CF3BC9" w:rsidP="00CF3BC9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rFonts w:ascii="TimesNewRomanPSMT" w:eastAsiaTheme="minorHAnsi" w:hAnsi="TimesNewRomanPSMT" w:cs="TimesNewRomanPSMT"/>
          <w:sz w:val="28"/>
          <w:szCs w:val="28"/>
          <w:lang w:val="uk-UA" w:eastAsia="en-US"/>
        </w:rPr>
      </w:pPr>
      <w:r w:rsidRPr="00EE6BB4">
        <w:rPr>
          <w:rFonts w:ascii="TimesNewRomanPSMT" w:eastAsiaTheme="minorHAnsi" w:hAnsi="TimesNewRomanPSMT" w:cs="TimesNewRomanPSMT"/>
          <w:sz w:val="28"/>
          <w:szCs w:val="28"/>
          <w:lang w:val="uk-UA" w:eastAsia="en-US"/>
        </w:rPr>
        <w:t xml:space="preserve">розробити паспорти наборів даних, які підлягають оприлюдненню у формі відкритих даних, відповідно до форми, затвердженої цим </w:t>
      </w:r>
      <w:r w:rsidR="00360C1B" w:rsidRPr="00EE6BB4">
        <w:rPr>
          <w:rFonts w:ascii="TimesNewRomanPSMT" w:eastAsiaTheme="minorHAnsi" w:hAnsi="TimesNewRomanPSMT" w:cs="TimesNewRomanPSMT"/>
          <w:sz w:val="28"/>
          <w:szCs w:val="28"/>
          <w:lang w:val="uk-UA" w:eastAsia="en-US"/>
        </w:rPr>
        <w:t>наказом</w:t>
      </w:r>
      <w:r w:rsidRPr="00EE6BB4">
        <w:rPr>
          <w:rFonts w:ascii="TimesNewRomanPSMT" w:eastAsiaTheme="minorHAnsi" w:hAnsi="TimesNewRomanPSMT" w:cs="TimesNewRomanPSMT"/>
          <w:sz w:val="28"/>
          <w:szCs w:val="28"/>
          <w:lang w:val="uk-UA" w:eastAsia="en-US"/>
        </w:rPr>
        <w:t>.</w:t>
      </w:r>
    </w:p>
    <w:p w:rsidR="00EE6BB4" w:rsidRPr="00EE6BB4" w:rsidRDefault="00EE6BB4" w:rsidP="00EE6BB4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NewRomanPSMT" w:eastAsiaTheme="minorHAnsi" w:hAnsi="TimesNewRomanPSMT" w:cs="TimesNewRomanPSMT"/>
          <w:sz w:val="28"/>
          <w:szCs w:val="28"/>
          <w:lang w:val="uk-UA"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val="uk-UA" w:eastAsia="en-US"/>
        </w:rPr>
        <w:t>Розпорядникам інформації забезпечити своєчасне подання</w:t>
      </w:r>
      <w:r w:rsidR="004B7101">
        <w:rPr>
          <w:rFonts w:ascii="TimesNewRomanPSMT" w:eastAsiaTheme="minorHAnsi" w:hAnsi="TimesNewRomanPSMT" w:cs="TimesNewRomanPSMT"/>
          <w:sz w:val="28"/>
          <w:szCs w:val="28"/>
          <w:lang w:val="uk-UA" w:eastAsia="en-US"/>
        </w:rPr>
        <w:t xml:space="preserve"> дан</w:t>
      </w:r>
      <w:r>
        <w:rPr>
          <w:rFonts w:ascii="TimesNewRomanPSMT" w:eastAsiaTheme="minorHAnsi" w:hAnsi="TimesNewRomanPSMT" w:cs="TimesNewRomanPSMT"/>
          <w:sz w:val="28"/>
          <w:szCs w:val="28"/>
          <w:lang w:val="uk-UA" w:eastAsia="en-US"/>
        </w:rPr>
        <w:t>их  відповідальній особі</w:t>
      </w:r>
      <w:r w:rsidR="004B7101">
        <w:rPr>
          <w:rFonts w:ascii="TimesNewRomanPSMT" w:eastAsiaTheme="minorHAnsi" w:hAnsi="TimesNewRomanPSMT" w:cs="TimesNewRomanPSMT"/>
          <w:sz w:val="28"/>
          <w:szCs w:val="28"/>
          <w:lang w:val="uk-UA" w:eastAsia="en-US"/>
        </w:rPr>
        <w:t xml:space="preserve"> для оприлюднення.</w:t>
      </w:r>
    </w:p>
    <w:p w:rsidR="00CF3BC9" w:rsidRPr="00EE6BB4" w:rsidRDefault="00CF3BC9" w:rsidP="00CF3BC9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NewRomanPSMT" w:eastAsiaTheme="minorHAnsi" w:hAnsi="TimesNewRomanPSMT" w:cs="TimesNewRomanPSMT"/>
          <w:sz w:val="28"/>
          <w:szCs w:val="28"/>
          <w:lang w:val="uk-UA" w:eastAsia="en-US"/>
        </w:rPr>
      </w:pPr>
      <w:r w:rsidRPr="00EE6BB4">
        <w:rPr>
          <w:sz w:val="28"/>
          <w:szCs w:val="28"/>
          <w:lang w:val="uk-UA"/>
        </w:rPr>
        <w:t>Ві</w:t>
      </w:r>
      <w:r w:rsidR="00EE6BB4" w:rsidRPr="00EE6BB4">
        <w:rPr>
          <w:sz w:val="28"/>
          <w:szCs w:val="28"/>
          <w:lang w:val="uk-UA"/>
        </w:rPr>
        <w:t xml:space="preserve">дповідальній особі забезпечити </w:t>
      </w:r>
      <w:r w:rsidRPr="00EE6BB4">
        <w:rPr>
          <w:sz w:val="28"/>
          <w:szCs w:val="28"/>
          <w:lang w:val="uk-UA"/>
        </w:rPr>
        <w:t>належний стан оприлюднення наборів даних на Єдиному державному вебпорталі відкритих даних відповідно до чинного законодавства відповідно до форми, затвердженої цим наказом.</w:t>
      </w:r>
    </w:p>
    <w:p w:rsidR="00D2263B" w:rsidRPr="00EE6BB4" w:rsidRDefault="00D2263B" w:rsidP="00CF3BC9">
      <w:pPr>
        <w:pStyle w:val="a5"/>
        <w:numPr>
          <w:ilvl w:val="0"/>
          <w:numId w:val="2"/>
        </w:numPr>
        <w:ind w:hanging="644"/>
        <w:jc w:val="both"/>
        <w:rPr>
          <w:sz w:val="28"/>
          <w:szCs w:val="28"/>
          <w:lang w:val="uk-UA"/>
        </w:rPr>
      </w:pPr>
      <w:r w:rsidRPr="00EE6BB4">
        <w:rPr>
          <w:sz w:val="28"/>
          <w:szCs w:val="28"/>
          <w:lang w:val="uk-UA"/>
        </w:rPr>
        <w:t>Контроль за виконанням даного наказу здійснюю особисто.</w:t>
      </w:r>
    </w:p>
    <w:p w:rsidR="00D2263B" w:rsidRDefault="00D2263B">
      <w:pPr>
        <w:rPr>
          <w:b/>
          <w:sz w:val="28"/>
          <w:szCs w:val="28"/>
          <w:lang w:val="uk-UA"/>
        </w:rPr>
      </w:pPr>
    </w:p>
    <w:p w:rsidR="00D2263B" w:rsidRDefault="00D2263B">
      <w:pPr>
        <w:rPr>
          <w:b/>
          <w:sz w:val="28"/>
          <w:szCs w:val="28"/>
          <w:lang w:val="uk-UA"/>
        </w:rPr>
      </w:pPr>
    </w:p>
    <w:p w:rsidR="00CB02AF" w:rsidRDefault="00BD14A2">
      <w:pPr>
        <w:rPr>
          <w:b/>
          <w:sz w:val="28"/>
          <w:szCs w:val="28"/>
          <w:lang w:val="uk-UA"/>
        </w:rPr>
      </w:pPr>
      <w:r w:rsidRPr="00BD14A2">
        <w:rPr>
          <w:b/>
          <w:sz w:val="28"/>
          <w:szCs w:val="28"/>
          <w:lang w:val="uk-UA"/>
        </w:rPr>
        <w:t>Директор департаменту</w:t>
      </w:r>
      <w:r w:rsidRPr="00BD14A2">
        <w:rPr>
          <w:b/>
          <w:sz w:val="28"/>
          <w:szCs w:val="28"/>
          <w:lang w:val="uk-UA"/>
        </w:rPr>
        <w:tab/>
      </w:r>
      <w:r w:rsidRPr="00BD14A2">
        <w:rPr>
          <w:b/>
          <w:sz w:val="28"/>
          <w:szCs w:val="28"/>
          <w:lang w:val="uk-UA"/>
        </w:rPr>
        <w:tab/>
      </w:r>
      <w:r w:rsidRPr="00BD14A2">
        <w:rPr>
          <w:b/>
          <w:sz w:val="28"/>
          <w:szCs w:val="28"/>
          <w:lang w:val="uk-UA"/>
        </w:rPr>
        <w:tab/>
      </w:r>
      <w:r w:rsidRPr="00BD14A2">
        <w:rPr>
          <w:b/>
          <w:sz w:val="28"/>
          <w:szCs w:val="28"/>
          <w:lang w:val="uk-UA"/>
        </w:rPr>
        <w:tab/>
      </w:r>
      <w:r w:rsidRPr="00BD14A2">
        <w:rPr>
          <w:b/>
          <w:sz w:val="28"/>
          <w:szCs w:val="28"/>
          <w:lang w:val="uk-UA"/>
        </w:rPr>
        <w:tab/>
        <w:t>Василь ЯСІНОВСЬКИЙ</w:t>
      </w:r>
    </w:p>
    <w:p w:rsidR="00BD14A2" w:rsidRDefault="00BD14A2">
      <w:pPr>
        <w:rPr>
          <w:b/>
          <w:sz w:val="28"/>
          <w:szCs w:val="28"/>
          <w:lang w:val="uk-UA"/>
        </w:rPr>
      </w:pPr>
    </w:p>
    <w:p w:rsidR="00BD14A2" w:rsidRDefault="00BD14A2">
      <w:pPr>
        <w:rPr>
          <w:b/>
          <w:sz w:val="28"/>
          <w:szCs w:val="28"/>
          <w:lang w:val="en-US"/>
        </w:rPr>
      </w:pPr>
    </w:p>
    <w:sectPr w:rsidR="00BD14A2" w:rsidSect="002C1454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75110" w:rsidRDefault="00D75110" w:rsidP="00D2263B">
      <w:r>
        <w:separator/>
      </w:r>
    </w:p>
  </w:endnote>
  <w:endnote w:type="continuationSeparator" w:id="0">
    <w:p w:rsidR="00D75110" w:rsidRDefault="00D75110" w:rsidP="00D2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75110" w:rsidRDefault="00D75110" w:rsidP="00D2263B">
      <w:r>
        <w:separator/>
      </w:r>
    </w:p>
  </w:footnote>
  <w:footnote w:type="continuationSeparator" w:id="0">
    <w:p w:rsidR="00D75110" w:rsidRDefault="00D75110" w:rsidP="00D22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7709464"/>
      <w:docPartObj>
        <w:docPartGallery w:val="Page Numbers (Top of Page)"/>
        <w:docPartUnique/>
      </w:docPartObj>
    </w:sdtPr>
    <w:sdtEndPr/>
    <w:sdtContent>
      <w:p w:rsidR="00AE59E2" w:rsidRDefault="00AE59E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2EA">
          <w:rPr>
            <w:noProof/>
          </w:rPr>
          <w:t>2</w:t>
        </w:r>
        <w:r>
          <w:fldChar w:fldCharType="end"/>
        </w:r>
      </w:p>
    </w:sdtContent>
  </w:sdt>
  <w:p w:rsidR="00AE59E2" w:rsidRDefault="00AE59E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B3EF8"/>
    <w:multiLevelType w:val="hybridMultilevel"/>
    <w:tmpl w:val="25BCE0F4"/>
    <w:lvl w:ilvl="0" w:tplc="EBEEA0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8F70FD7"/>
    <w:multiLevelType w:val="hybridMultilevel"/>
    <w:tmpl w:val="C70EE1CC"/>
    <w:lvl w:ilvl="0" w:tplc="F7E23D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4756539"/>
    <w:multiLevelType w:val="hybridMultilevel"/>
    <w:tmpl w:val="B07E5D6A"/>
    <w:lvl w:ilvl="0" w:tplc="BA60962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2C414D6"/>
    <w:multiLevelType w:val="hybridMultilevel"/>
    <w:tmpl w:val="C70EE1CC"/>
    <w:lvl w:ilvl="0" w:tplc="F7E23D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23A"/>
    <w:rsid w:val="0002723A"/>
    <w:rsid w:val="0007404E"/>
    <w:rsid w:val="000869DC"/>
    <w:rsid w:val="00267F8F"/>
    <w:rsid w:val="002C1454"/>
    <w:rsid w:val="00360C1B"/>
    <w:rsid w:val="003C2902"/>
    <w:rsid w:val="003C64EE"/>
    <w:rsid w:val="004125E8"/>
    <w:rsid w:val="0046691E"/>
    <w:rsid w:val="004B7101"/>
    <w:rsid w:val="00516B67"/>
    <w:rsid w:val="005C2ECE"/>
    <w:rsid w:val="00686CB2"/>
    <w:rsid w:val="00710A75"/>
    <w:rsid w:val="00734988"/>
    <w:rsid w:val="00791D58"/>
    <w:rsid w:val="007F334B"/>
    <w:rsid w:val="00802CF9"/>
    <w:rsid w:val="00817FD6"/>
    <w:rsid w:val="00836CFC"/>
    <w:rsid w:val="00890321"/>
    <w:rsid w:val="008C5ACE"/>
    <w:rsid w:val="009C02EA"/>
    <w:rsid w:val="009D1EBC"/>
    <w:rsid w:val="00AE59E2"/>
    <w:rsid w:val="00B51CDE"/>
    <w:rsid w:val="00BD14A2"/>
    <w:rsid w:val="00C36893"/>
    <w:rsid w:val="00CB02AF"/>
    <w:rsid w:val="00CF3BC9"/>
    <w:rsid w:val="00D2263B"/>
    <w:rsid w:val="00D75110"/>
    <w:rsid w:val="00E72FD0"/>
    <w:rsid w:val="00EE6BB4"/>
    <w:rsid w:val="00F01609"/>
    <w:rsid w:val="00F401FB"/>
    <w:rsid w:val="00FC34A7"/>
    <w:rsid w:val="00FD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37F50"/>
  <w15:docId w15:val="{F6308FE2-6572-447B-8FD0-B64AC44A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02A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B02A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791D5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2263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2263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D2263B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2263B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2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Borys</cp:lastModifiedBy>
  <cp:revision>17</cp:revision>
  <cp:lastPrinted>2023-05-15T10:59:00Z</cp:lastPrinted>
  <dcterms:created xsi:type="dcterms:W3CDTF">2023-04-05T13:50:00Z</dcterms:created>
  <dcterms:modified xsi:type="dcterms:W3CDTF">2024-10-04T08:00:00Z</dcterms:modified>
</cp:coreProperties>
</file>